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7DDF5" w14:textId="7555FA88" w:rsidR="00583E75" w:rsidRPr="00583E75" w:rsidRDefault="003368EA" w:rsidP="00583E75">
      <w:pPr>
        <w:pStyle w:val="Nagwek10"/>
        <w:keepNext/>
        <w:keepLines/>
        <w:spacing w:line="240" w:lineRule="auto"/>
        <w:jc w:val="right"/>
        <w:rPr>
          <w:color w:val="7B7B7B" w:themeColor="accent3" w:themeShade="BF"/>
          <w:sz w:val="20"/>
          <w:szCs w:val="20"/>
        </w:rPr>
      </w:pPr>
      <w:bookmarkStart w:id="0" w:name="bookmark46"/>
      <w:bookmarkStart w:id="1" w:name="bookmark47"/>
      <w:r w:rsidRPr="00583E75">
        <w:rPr>
          <w:sz w:val="20"/>
          <w:szCs w:val="20"/>
        </w:rPr>
        <w:t xml:space="preserve"> </w:t>
      </w:r>
      <w:r w:rsidR="00583E75" w:rsidRPr="00583E75">
        <w:rPr>
          <w:color w:val="7B7B7B" w:themeColor="accent3" w:themeShade="BF"/>
          <w:sz w:val="20"/>
          <w:szCs w:val="20"/>
        </w:rPr>
        <w:t>Załącznik nr 5 do SWKO</w:t>
      </w:r>
    </w:p>
    <w:p w14:paraId="6A59CDFB" w14:textId="77777777" w:rsidR="00583E75" w:rsidRDefault="00583E75" w:rsidP="00583E75">
      <w:pPr>
        <w:pStyle w:val="Nagwek10"/>
        <w:keepNext/>
        <w:keepLines/>
        <w:spacing w:line="240" w:lineRule="auto"/>
        <w:jc w:val="left"/>
      </w:pPr>
    </w:p>
    <w:p w14:paraId="4FECCA6D" w14:textId="786722ED" w:rsidR="00213BF6" w:rsidRDefault="00213BF6" w:rsidP="00583E75">
      <w:pPr>
        <w:pStyle w:val="Nagwek10"/>
        <w:keepNext/>
        <w:keepLines/>
        <w:spacing w:line="240" w:lineRule="auto"/>
        <w:jc w:val="left"/>
      </w:pPr>
      <w:r w:rsidRPr="00213BF6">
        <w:t>RM-4022/</w:t>
      </w:r>
      <w:r w:rsidR="0072726F">
        <w:t>17</w:t>
      </w:r>
      <w:r w:rsidRPr="00213BF6">
        <w:t>/2</w:t>
      </w:r>
      <w:r w:rsidR="00B8490A">
        <w:t>6</w:t>
      </w:r>
    </w:p>
    <w:p w14:paraId="179214AA" w14:textId="77777777" w:rsidR="00583E75" w:rsidRDefault="00583E75" w:rsidP="00583E75">
      <w:pPr>
        <w:pStyle w:val="Nagwek10"/>
        <w:keepNext/>
        <w:keepLines/>
        <w:spacing w:line="240" w:lineRule="auto"/>
        <w:jc w:val="left"/>
      </w:pPr>
    </w:p>
    <w:p w14:paraId="548073B5" w14:textId="5EA3E09D" w:rsidR="00772B60" w:rsidRDefault="003368EA" w:rsidP="00583E75">
      <w:pPr>
        <w:pStyle w:val="Nagwek10"/>
        <w:keepNext/>
        <w:keepLines/>
        <w:shd w:val="clear" w:color="auto" w:fill="auto"/>
        <w:spacing w:line="240" w:lineRule="auto"/>
      </w:pPr>
      <w:r>
        <w:t xml:space="preserve">  </w:t>
      </w:r>
      <w:r w:rsidR="00B10FEF">
        <w:t xml:space="preserve">UMOWA </w:t>
      </w:r>
      <w:bookmarkEnd w:id="0"/>
      <w:bookmarkEnd w:id="1"/>
      <w:r>
        <w:t>POWIERZENIA PRZETWARZANIA DANYCH OSOBOWYCH</w:t>
      </w:r>
    </w:p>
    <w:p w14:paraId="43A18943" w14:textId="77777777" w:rsidR="00BF1563" w:rsidRDefault="00BF1563" w:rsidP="00583E75">
      <w:pPr>
        <w:pStyle w:val="Nagwek10"/>
        <w:keepNext/>
        <w:keepLines/>
        <w:shd w:val="clear" w:color="auto" w:fill="auto"/>
        <w:spacing w:line="240" w:lineRule="auto"/>
      </w:pPr>
    </w:p>
    <w:p w14:paraId="5EE3CA7B" w14:textId="2D435141" w:rsidR="00772B60" w:rsidRDefault="00B10FEF" w:rsidP="004D4F0B">
      <w:pPr>
        <w:pStyle w:val="Teksttreci20"/>
        <w:shd w:val="clear" w:color="auto" w:fill="auto"/>
        <w:tabs>
          <w:tab w:val="left" w:leader="dot" w:pos="4971"/>
        </w:tabs>
        <w:spacing w:line="360" w:lineRule="auto"/>
        <w:ind w:left="0" w:firstLine="0"/>
        <w:jc w:val="both"/>
      </w:pPr>
      <w:r>
        <w:t xml:space="preserve">zawarta w </w:t>
      </w:r>
      <w:r w:rsidR="003368EA">
        <w:t>dniu ……………………….</w:t>
      </w:r>
      <w:r w:rsidR="00B14533">
        <w:t xml:space="preserve"> </w:t>
      </w:r>
      <w:r w:rsidR="003368EA">
        <w:t xml:space="preserve">w Rzeszowie </w:t>
      </w:r>
      <w:r>
        <w:t>pomiędzy:</w:t>
      </w:r>
    </w:p>
    <w:p w14:paraId="04FAFB0D" w14:textId="0EC38DA8" w:rsidR="00A557B4" w:rsidRDefault="00A557B4" w:rsidP="000378EE">
      <w:pPr>
        <w:pStyle w:val="Teksttreci20"/>
        <w:spacing w:line="360" w:lineRule="auto"/>
        <w:ind w:left="0" w:firstLine="0"/>
        <w:jc w:val="both"/>
        <w:rPr>
          <w:bCs/>
        </w:rPr>
      </w:pPr>
      <w:r w:rsidRPr="00A557B4">
        <w:rPr>
          <w:b/>
        </w:rPr>
        <w:t>Wojewódzkim Zespołem Specjalistycznym w Rzeszowie</w:t>
      </w:r>
      <w:r w:rsidRPr="00A557B4">
        <w:t xml:space="preserve"> </w:t>
      </w:r>
      <w:r w:rsidRPr="007E463C">
        <w:t>z siedzibą</w:t>
      </w:r>
      <w:r w:rsidR="003368EA" w:rsidRPr="007E463C">
        <w:t xml:space="preserve"> przy</w:t>
      </w:r>
      <w:r w:rsidRPr="007E463C">
        <w:t xml:space="preserve"> ul. Warzywna 3, 35-310 Rzeszów,</w:t>
      </w:r>
      <w:r w:rsidRPr="00A557B4">
        <w:t xml:space="preserve"> wpisanym do rejestru stowarzyszeń, innych organizacji społecznych i zawodowych, fundacji oraz samodzielnych publicznych zakładów opieki zdrowotnej </w:t>
      </w:r>
      <w:r w:rsidRPr="00A557B4">
        <w:rPr>
          <w:bCs/>
        </w:rPr>
        <w:t xml:space="preserve">przez Sąd Rejonowy w Rzeszowie XII Wydział Gospodarczy Krajowego Rejestru Sądowego, pod numerem </w:t>
      </w:r>
      <w:r w:rsidR="00B14533">
        <w:rPr>
          <w:bCs/>
        </w:rPr>
        <w:t xml:space="preserve">KRS </w:t>
      </w:r>
      <w:r w:rsidRPr="00A557B4">
        <w:rPr>
          <w:bCs/>
        </w:rPr>
        <w:t xml:space="preserve">0000003893, </w:t>
      </w:r>
      <w:r w:rsidRPr="000378EE">
        <w:t>NIP: 8132927169</w:t>
      </w:r>
      <w:r w:rsidRPr="004D4F0B">
        <w:rPr>
          <w:bCs/>
        </w:rPr>
        <w:t xml:space="preserve">, </w:t>
      </w:r>
      <w:r w:rsidRPr="000378EE">
        <w:t>REGON: 690561132</w:t>
      </w:r>
      <w:r w:rsidRPr="004D4F0B">
        <w:rPr>
          <w:bCs/>
        </w:rPr>
        <w:t>,</w:t>
      </w:r>
    </w:p>
    <w:p w14:paraId="539E03B6" w14:textId="42B98B65" w:rsidR="00A557B4" w:rsidRPr="00A557B4" w:rsidRDefault="00A557B4" w:rsidP="000378EE">
      <w:pPr>
        <w:pStyle w:val="Teksttreci20"/>
        <w:spacing w:line="360" w:lineRule="auto"/>
        <w:ind w:left="0" w:firstLine="0"/>
        <w:jc w:val="both"/>
        <w:rPr>
          <w:bCs/>
        </w:rPr>
      </w:pPr>
      <w:r w:rsidRPr="00A557B4">
        <w:t>reprezentowanym przez</w:t>
      </w:r>
      <w:r w:rsidR="00D700C3">
        <w:rPr>
          <w:b/>
        </w:rPr>
        <w:t xml:space="preserve">: Jolantę Tomczyk – Fila </w:t>
      </w:r>
      <w:r w:rsidRPr="00A557B4">
        <w:rPr>
          <w:b/>
        </w:rPr>
        <w:t>–</w:t>
      </w:r>
      <w:r w:rsidR="00477B38">
        <w:rPr>
          <w:b/>
        </w:rPr>
        <w:t xml:space="preserve"> </w:t>
      </w:r>
      <w:r w:rsidRPr="00A557B4">
        <w:rPr>
          <w:b/>
        </w:rPr>
        <w:t>Dyrektora</w:t>
      </w:r>
    </w:p>
    <w:p w14:paraId="018D95CA" w14:textId="32E9BEF0" w:rsidR="00772B60" w:rsidRDefault="000A74A0" w:rsidP="000A74A0">
      <w:pPr>
        <w:pStyle w:val="Teksttreci20"/>
        <w:shd w:val="clear" w:color="auto" w:fill="auto"/>
        <w:spacing w:line="360" w:lineRule="auto"/>
        <w:ind w:left="0" w:firstLine="0"/>
        <w:jc w:val="both"/>
      </w:pPr>
      <w:r w:rsidRPr="000A74A0">
        <w:t xml:space="preserve">zwanym dalej </w:t>
      </w:r>
      <w:r w:rsidRPr="000A74A0">
        <w:rPr>
          <w:b/>
          <w:bCs/>
        </w:rPr>
        <w:t>„Administratorem”</w:t>
      </w:r>
    </w:p>
    <w:p w14:paraId="2FB81956" w14:textId="77777777" w:rsidR="00772B60" w:rsidRDefault="00B10FEF" w:rsidP="00A557B4">
      <w:pPr>
        <w:pStyle w:val="Teksttreci20"/>
        <w:shd w:val="clear" w:color="auto" w:fill="auto"/>
        <w:spacing w:line="360" w:lineRule="auto"/>
        <w:ind w:left="0" w:firstLine="0"/>
        <w:jc w:val="both"/>
      </w:pPr>
      <w:r>
        <w:t>a</w:t>
      </w:r>
    </w:p>
    <w:p w14:paraId="7D97BBA7" w14:textId="4F18A1A2" w:rsidR="000A74A0" w:rsidRDefault="00D700C3" w:rsidP="000378EE">
      <w:pPr>
        <w:pStyle w:val="Teksttreci20"/>
        <w:spacing w:line="360" w:lineRule="auto"/>
        <w:ind w:left="80" w:firstLine="0"/>
        <w:jc w:val="both"/>
      </w:pPr>
      <w:r>
        <w:rPr>
          <w:b/>
          <w:bCs/>
        </w:rPr>
        <w:t>………………………………</w:t>
      </w:r>
      <w:r w:rsidR="000A74A0" w:rsidRPr="000A74A0">
        <w:rPr>
          <w:b/>
          <w:bCs/>
        </w:rPr>
        <w:t>[Nazwa Podwykonawcy]</w:t>
      </w:r>
      <w:r w:rsidR="000A74A0" w:rsidRPr="000A74A0">
        <w:t xml:space="preserve">, z siedzibą w ………………………, ul. ………………………, wpisaną do rejestru przedsiębiorców Krajowego Rejestru Sądowego pod numerem KRS: ……………, NIP: ……………, REGON: ……………, </w:t>
      </w:r>
    </w:p>
    <w:p w14:paraId="13E44AA6" w14:textId="46734FC1" w:rsidR="000A74A0" w:rsidRPr="000A74A0" w:rsidRDefault="000A74A0" w:rsidP="000378EE">
      <w:pPr>
        <w:pStyle w:val="Teksttreci20"/>
        <w:spacing w:line="360" w:lineRule="auto"/>
        <w:ind w:left="80" w:firstLine="0"/>
        <w:jc w:val="both"/>
      </w:pPr>
      <w:r w:rsidRPr="000A74A0">
        <w:t>reprezentowan</w:t>
      </w:r>
      <w:r w:rsidR="00D700C3">
        <w:t>ym</w:t>
      </w:r>
      <w:r w:rsidRPr="000A74A0">
        <w:t xml:space="preserve"> przez:</w:t>
      </w:r>
      <w:r>
        <w:t xml:space="preserve"> </w:t>
      </w:r>
      <w:r w:rsidRPr="000A74A0">
        <w:t>……………………………………………</w:t>
      </w:r>
    </w:p>
    <w:p w14:paraId="3810813F" w14:textId="29665F49" w:rsidR="000A74A0" w:rsidRDefault="000A74A0" w:rsidP="000A74A0">
      <w:pPr>
        <w:pStyle w:val="Teksttreci20"/>
        <w:spacing w:line="360" w:lineRule="auto"/>
        <w:jc w:val="both"/>
      </w:pPr>
      <w:r w:rsidRPr="000A74A0">
        <w:t>zwan</w:t>
      </w:r>
      <w:r w:rsidR="00D700C3">
        <w:t>ym</w:t>
      </w:r>
      <w:r w:rsidRPr="000A74A0">
        <w:t xml:space="preserve"> dalej </w:t>
      </w:r>
      <w:r w:rsidRPr="000A74A0">
        <w:rPr>
          <w:b/>
          <w:bCs/>
        </w:rPr>
        <w:t>„Podmiotem Przetwarzającym”</w:t>
      </w:r>
      <w:r w:rsidRPr="000A74A0">
        <w:t xml:space="preserve"> </w:t>
      </w:r>
    </w:p>
    <w:p w14:paraId="08261A1C" w14:textId="77777777" w:rsidR="008B5C59" w:rsidRDefault="008B5C59" w:rsidP="000A74A0">
      <w:pPr>
        <w:pStyle w:val="Teksttreci20"/>
        <w:spacing w:line="360" w:lineRule="auto"/>
        <w:jc w:val="both"/>
      </w:pPr>
    </w:p>
    <w:p w14:paraId="4BAF6CE0" w14:textId="6CAA08FE" w:rsidR="00772B60" w:rsidRDefault="008B5C59" w:rsidP="00583E75">
      <w:pPr>
        <w:pStyle w:val="Teksttreci20"/>
        <w:spacing w:line="360" w:lineRule="auto"/>
        <w:jc w:val="both"/>
      </w:pPr>
      <w:r>
        <w:t>A</w:t>
      </w:r>
      <w:r w:rsidRPr="008B5C59">
        <w:t xml:space="preserve">dministrator i Podmiot Przetwarzający zwani są dalej łącznie </w:t>
      </w:r>
      <w:r w:rsidRPr="008B5C59">
        <w:rPr>
          <w:b/>
          <w:bCs/>
        </w:rPr>
        <w:t>„Stronami”</w:t>
      </w:r>
      <w:r w:rsidRPr="008B5C59">
        <w:t xml:space="preserve">, a każdy z osobna </w:t>
      </w:r>
      <w:r w:rsidRPr="008B5C59">
        <w:rPr>
          <w:b/>
          <w:bCs/>
        </w:rPr>
        <w:t>„Stroną”</w:t>
      </w:r>
      <w:r w:rsidRPr="008B5C59">
        <w:t>.</w:t>
      </w:r>
    </w:p>
    <w:p w14:paraId="23F0A797" w14:textId="63B63DD3" w:rsidR="00772B60" w:rsidRDefault="00B10FEF" w:rsidP="000378EE">
      <w:pPr>
        <w:pStyle w:val="Teksttreci20"/>
        <w:shd w:val="clear" w:color="auto" w:fill="auto"/>
        <w:spacing w:line="360" w:lineRule="auto"/>
        <w:ind w:left="0" w:firstLine="0"/>
        <w:jc w:val="center"/>
      </w:pPr>
      <w:r>
        <w:rPr>
          <w:b/>
          <w:bCs/>
        </w:rPr>
        <w:t>§</w:t>
      </w:r>
      <w:r w:rsidR="003F50DD">
        <w:rPr>
          <w:b/>
          <w:bCs/>
        </w:rPr>
        <w:t xml:space="preserve"> </w:t>
      </w:r>
      <w:r>
        <w:rPr>
          <w:b/>
          <w:bCs/>
        </w:rPr>
        <w:t>1</w:t>
      </w:r>
    </w:p>
    <w:p w14:paraId="625A1A01" w14:textId="77777777" w:rsidR="00772B60" w:rsidRDefault="00B10FEF" w:rsidP="000378EE">
      <w:pPr>
        <w:pStyle w:val="Teksttreci20"/>
        <w:shd w:val="clear" w:color="auto" w:fill="auto"/>
        <w:spacing w:after="240" w:line="360" w:lineRule="auto"/>
        <w:ind w:left="0" w:firstLine="0"/>
        <w:jc w:val="center"/>
        <w:rPr>
          <w:b/>
          <w:bCs/>
        </w:rPr>
      </w:pPr>
      <w:r>
        <w:rPr>
          <w:b/>
          <w:bCs/>
        </w:rPr>
        <w:t>Definicje</w:t>
      </w:r>
    </w:p>
    <w:p w14:paraId="54B3056A" w14:textId="3FE8251E" w:rsidR="00BB316C" w:rsidRPr="004D4F0B" w:rsidRDefault="008B5C59" w:rsidP="008E4777">
      <w:pPr>
        <w:pStyle w:val="Teksttreci20"/>
        <w:shd w:val="clear" w:color="auto" w:fill="auto"/>
        <w:spacing w:after="240" w:line="276" w:lineRule="auto"/>
        <w:ind w:left="0" w:firstLine="0"/>
        <w:jc w:val="both"/>
      </w:pPr>
      <w:r>
        <w:t xml:space="preserve">Ilekroć </w:t>
      </w:r>
      <w:r w:rsidR="00F21B9B">
        <w:t xml:space="preserve">w niniejszej </w:t>
      </w:r>
      <w:r w:rsidR="00CE5C91">
        <w:t>u</w:t>
      </w:r>
      <w:r w:rsidR="000801BD">
        <w:t>mowie jest mowa o</w:t>
      </w:r>
      <w:r w:rsidR="00F21B9B">
        <w:t>:</w:t>
      </w:r>
    </w:p>
    <w:p w14:paraId="7FEC2A9B" w14:textId="257BD897" w:rsidR="009E367B" w:rsidRDefault="009E367B" w:rsidP="008E4777">
      <w:pPr>
        <w:pStyle w:val="Teksttreci20"/>
        <w:numPr>
          <w:ilvl w:val="0"/>
          <w:numId w:val="21"/>
        </w:numPr>
        <w:shd w:val="clear" w:color="auto" w:fill="auto"/>
        <w:spacing w:line="276" w:lineRule="auto"/>
        <w:jc w:val="both"/>
      </w:pPr>
      <w:r w:rsidRPr="000378EE">
        <w:rPr>
          <w:b/>
        </w:rPr>
        <w:t>Umowa powierzenia</w:t>
      </w:r>
      <w:r>
        <w:t xml:space="preserve"> – </w:t>
      </w:r>
      <w:r w:rsidR="000801BD">
        <w:t xml:space="preserve">należy przez to rozumieć </w:t>
      </w:r>
      <w:r>
        <w:t>niniejsz</w:t>
      </w:r>
      <w:r w:rsidR="000801BD">
        <w:t>ą</w:t>
      </w:r>
      <w:r>
        <w:t xml:space="preserve"> umow</w:t>
      </w:r>
      <w:r w:rsidR="000801BD">
        <w:t xml:space="preserve">ę </w:t>
      </w:r>
      <w:r w:rsidR="000801BD" w:rsidRPr="000801BD">
        <w:t>powierzenia przetwarzania danych osobowych</w:t>
      </w:r>
      <w:r w:rsidR="00103382">
        <w:t>;</w:t>
      </w:r>
    </w:p>
    <w:p w14:paraId="5F8CE1A5" w14:textId="191D25BC" w:rsidR="009E367B" w:rsidRDefault="009E367B" w:rsidP="008E4777">
      <w:pPr>
        <w:pStyle w:val="Teksttreci20"/>
        <w:numPr>
          <w:ilvl w:val="0"/>
          <w:numId w:val="21"/>
        </w:numPr>
        <w:shd w:val="clear" w:color="auto" w:fill="auto"/>
        <w:spacing w:line="276" w:lineRule="auto"/>
        <w:jc w:val="both"/>
      </w:pPr>
      <w:r w:rsidRPr="000378EE">
        <w:rPr>
          <w:b/>
        </w:rPr>
        <w:t>Umowa Główna</w:t>
      </w:r>
      <w:r>
        <w:t xml:space="preserve"> – </w:t>
      </w:r>
      <w:r w:rsidR="000801BD" w:rsidRPr="000801BD">
        <w:t>należy przez to rozumieć umowę</w:t>
      </w:r>
      <w:r>
        <w:t xml:space="preserve"> nr ………</w:t>
      </w:r>
      <w:r w:rsidR="000801BD">
        <w:t>…..</w:t>
      </w:r>
      <w:r>
        <w:t>……</w:t>
      </w:r>
      <w:r w:rsidR="001A32C4">
        <w:t>……..</w:t>
      </w:r>
      <w:r>
        <w:t xml:space="preserve"> z dnia ……………………… zawart</w:t>
      </w:r>
      <w:r w:rsidR="000801BD">
        <w:t>ą pomiędzy Stronami, której przedmiotem jest</w:t>
      </w:r>
      <w:r w:rsidR="00FC4508">
        <w:t xml:space="preserve"> ………………………………………………………….</w:t>
      </w:r>
    </w:p>
    <w:p w14:paraId="222B7B64" w14:textId="7C86FA08" w:rsidR="009E367B" w:rsidRDefault="00781989" w:rsidP="008E4777">
      <w:pPr>
        <w:pStyle w:val="Teksttreci20"/>
        <w:numPr>
          <w:ilvl w:val="0"/>
          <w:numId w:val="21"/>
        </w:numPr>
        <w:shd w:val="clear" w:color="auto" w:fill="auto"/>
        <w:spacing w:line="276" w:lineRule="auto"/>
        <w:jc w:val="both"/>
      </w:pPr>
      <w:r w:rsidRPr="000378EE">
        <w:rPr>
          <w:b/>
        </w:rPr>
        <w:t>RODO</w:t>
      </w:r>
      <w:r>
        <w:t xml:space="preserve"> </w:t>
      </w:r>
      <w:r w:rsidR="00FC4508">
        <w:t>–</w:t>
      </w:r>
      <w:r>
        <w:t xml:space="preserve"> </w:t>
      </w:r>
      <w:r w:rsidR="00FC4508">
        <w:t xml:space="preserve">należy przez to rozumieć </w:t>
      </w:r>
      <w:r w:rsidRPr="00781989">
        <w:t xml:space="preserve">Rozporządzenie Parlamentu Europejskiego i Rady (UE) 2016/679 </w:t>
      </w:r>
      <w:r w:rsidR="00FC4508">
        <w:t xml:space="preserve">                </w:t>
      </w:r>
      <w:r w:rsidRPr="00781989">
        <w:t>z dnia 27 kwietnia 2016 r.</w:t>
      </w:r>
      <w:r w:rsidR="009A0751">
        <w:t xml:space="preserve"> </w:t>
      </w:r>
      <w:r w:rsidRPr="00781989">
        <w:t>w sprawie ochrony osób fizycznych w związku z przetwarzaniem danych osobowych i w sprawie swobodnego przepływu takich danych oraz uchylenia dyrektywy 95/46/WE (ogólne rozporządzenie o ochronie danych)</w:t>
      </w:r>
      <w:r>
        <w:t>;</w:t>
      </w:r>
    </w:p>
    <w:p w14:paraId="79296133" w14:textId="5802477F" w:rsidR="009E367B" w:rsidRPr="00620E92" w:rsidRDefault="00781989" w:rsidP="008E4777">
      <w:pPr>
        <w:pStyle w:val="Teksttreci20"/>
        <w:numPr>
          <w:ilvl w:val="0"/>
          <w:numId w:val="21"/>
        </w:numPr>
        <w:shd w:val="clear" w:color="auto" w:fill="auto"/>
        <w:spacing w:line="276" w:lineRule="auto"/>
        <w:jc w:val="both"/>
      </w:pPr>
      <w:r w:rsidRPr="004D4F0B">
        <w:rPr>
          <w:b/>
          <w:bCs/>
        </w:rPr>
        <w:t xml:space="preserve">Dane </w:t>
      </w:r>
      <w:r w:rsidR="00877684" w:rsidRPr="000378EE">
        <w:rPr>
          <w:b/>
          <w:bCs/>
        </w:rPr>
        <w:t>o</w:t>
      </w:r>
      <w:r w:rsidRPr="004D4F0B">
        <w:rPr>
          <w:b/>
          <w:bCs/>
        </w:rPr>
        <w:t>sobowe</w:t>
      </w:r>
      <w:r w:rsidRPr="000378EE">
        <w:rPr>
          <w:bCs/>
        </w:rPr>
        <w:t xml:space="preserve"> - </w:t>
      </w:r>
      <w:r w:rsidR="00620E92" w:rsidRPr="00620E92">
        <w:rPr>
          <w:bCs/>
        </w:rPr>
        <w:t>należy przez to rozumieć wszelkie</w:t>
      </w:r>
      <w:r w:rsidR="009A0751" w:rsidRPr="009A0751">
        <w:rPr>
          <w:bCs/>
        </w:rPr>
        <w:t xml:space="preserve"> informacje o zidentyfikowanej lub możliwej do zidentyfikowania osobie fizycznej</w:t>
      </w:r>
      <w:r w:rsidR="00620E92">
        <w:rPr>
          <w:bCs/>
        </w:rPr>
        <w:t xml:space="preserve">, </w:t>
      </w:r>
      <w:r w:rsidR="00620E92" w:rsidRPr="00620E92">
        <w:rPr>
          <w:bCs/>
        </w:rPr>
        <w:t>powierzone do przetwarzania przez Administratora na podstawie niniejszej Um</w:t>
      </w:r>
      <w:r w:rsidR="00620E92">
        <w:rPr>
          <w:bCs/>
        </w:rPr>
        <w:t>owy, których zakres określa § 3;</w:t>
      </w:r>
    </w:p>
    <w:p w14:paraId="6A7DAD0C" w14:textId="569AFEAE" w:rsidR="00620E92" w:rsidRPr="004D4F0B" w:rsidRDefault="00620E92" w:rsidP="008E4777">
      <w:pPr>
        <w:pStyle w:val="Teksttreci20"/>
        <w:numPr>
          <w:ilvl w:val="0"/>
          <w:numId w:val="21"/>
        </w:numPr>
        <w:shd w:val="clear" w:color="auto" w:fill="auto"/>
        <w:spacing w:line="276" w:lineRule="auto"/>
        <w:jc w:val="both"/>
      </w:pPr>
      <w:r w:rsidRPr="00620E92">
        <w:rPr>
          <w:b/>
          <w:bCs/>
        </w:rPr>
        <w:t>Dane szczególnej kategorii</w:t>
      </w:r>
      <w:r w:rsidRPr="00620E92">
        <w:t xml:space="preserve"> – należy przez to rozumieć dane osobowe, o kt</w:t>
      </w:r>
      <w:r>
        <w:t>órych mowa w art. 9 ust. 1 RODO</w:t>
      </w:r>
      <w:r w:rsidRPr="00620E92">
        <w:t>, w szcze</w:t>
      </w:r>
      <w:r>
        <w:t>gólności dane dotyczące zdrowia;</w:t>
      </w:r>
    </w:p>
    <w:p w14:paraId="4382D25F" w14:textId="18ADDA3D" w:rsidR="009E367B" w:rsidRPr="004D4F0B" w:rsidRDefault="00781989" w:rsidP="008E4777">
      <w:pPr>
        <w:pStyle w:val="Teksttreci20"/>
        <w:numPr>
          <w:ilvl w:val="0"/>
          <w:numId w:val="21"/>
        </w:numPr>
        <w:shd w:val="clear" w:color="auto" w:fill="auto"/>
        <w:spacing w:line="276" w:lineRule="auto"/>
        <w:jc w:val="both"/>
      </w:pPr>
      <w:r w:rsidRPr="004D4F0B">
        <w:rPr>
          <w:b/>
          <w:bCs/>
        </w:rPr>
        <w:t>Przetwarzanie</w:t>
      </w:r>
      <w:r w:rsidRPr="000378EE">
        <w:rPr>
          <w:bCs/>
        </w:rPr>
        <w:t xml:space="preserve"> </w:t>
      </w:r>
      <w:r w:rsidR="00877684" w:rsidRPr="000378EE">
        <w:rPr>
          <w:bCs/>
        </w:rPr>
        <w:t>–</w:t>
      </w:r>
      <w:r w:rsidRPr="000378EE">
        <w:rPr>
          <w:bCs/>
        </w:rPr>
        <w:t xml:space="preserve"> </w:t>
      </w:r>
      <w:r w:rsidR="00620E92">
        <w:rPr>
          <w:bCs/>
        </w:rPr>
        <w:t xml:space="preserve">należy przez to rozumieć </w:t>
      </w:r>
      <w:r w:rsidR="005A4110" w:rsidRPr="005A4110">
        <w:rPr>
          <w:bCs/>
        </w:rPr>
        <w:t>operację lub zestaw operacji wykonywanych na danych osobowych lub</w:t>
      </w:r>
      <w:r w:rsidR="00877684" w:rsidRPr="000378EE">
        <w:rPr>
          <w:bCs/>
        </w:rPr>
        <w:t xml:space="preserve"> </w:t>
      </w:r>
      <w:r w:rsidR="005A4110" w:rsidRPr="005A4110">
        <w:rPr>
          <w:bCs/>
        </w:rPr>
        <w:t>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A652E4">
        <w:rPr>
          <w:bCs/>
        </w:rPr>
        <w:t>;</w:t>
      </w:r>
    </w:p>
    <w:p w14:paraId="0CCD4F45" w14:textId="788A8230" w:rsidR="009E367B" w:rsidRDefault="0058047F" w:rsidP="008E4777">
      <w:pPr>
        <w:pStyle w:val="Teksttreci20"/>
        <w:numPr>
          <w:ilvl w:val="0"/>
          <w:numId w:val="21"/>
        </w:numPr>
        <w:shd w:val="clear" w:color="auto" w:fill="auto"/>
        <w:spacing w:line="276" w:lineRule="auto"/>
        <w:jc w:val="both"/>
      </w:pPr>
      <w:r w:rsidRPr="000378EE">
        <w:rPr>
          <w:b/>
        </w:rPr>
        <w:t>Naruszenie</w:t>
      </w:r>
      <w:r>
        <w:t xml:space="preserve"> </w:t>
      </w:r>
      <w:r w:rsidR="004E2E21">
        <w:t>–</w:t>
      </w:r>
      <w:r>
        <w:t xml:space="preserve"> </w:t>
      </w:r>
      <w:r w:rsidR="004E2E21">
        <w:t xml:space="preserve">należy przez to rozumieć </w:t>
      </w:r>
      <w:r w:rsidRPr="0058047F">
        <w:t xml:space="preserve">naruszenie bezpieczeństwa prowadzące do przypadkowego lub niezgodnego z prawem zniszczenia, utracenia, zmodyfikowania, nieuprawnionego ujawnienia lub nieuprawnionego dostępu do </w:t>
      </w:r>
      <w:r w:rsidR="00103382">
        <w:t>d</w:t>
      </w:r>
      <w:r w:rsidRPr="0058047F">
        <w:t xml:space="preserve">anych </w:t>
      </w:r>
      <w:r w:rsidR="00103382">
        <w:t>o</w:t>
      </w:r>
      <w:r w:rsidRPr="0058047F">
        <w:t>sobowych.</w:t>
      </w:r>
    </w:p>
    <w:p w14:paraId="6658A9A8" w14:textId="77777777" w:rsidR="009E367B" w:rsidRDefault="009E367B" w:rsidP="00C71E5F">
      <w:pPr>
        <w:pStyle w:val="Teksttreci20"/>
        <w:shd w:val="clear" w:color="auto" w:fill="auto"/>
        <w:ind w:left="0" w:firstLine="0"/>
        <w:jc w:val="both"/>
      </w:pPr>
    </w:p>
    <w:p w14:paraId="1D58CE56" w14:textId="616EC694" w:rsidR="00DB3449" w:rsidRDefault="00B10FEF" w:rsidP="00C71E5F">
      <w:pPr>
        <w:pStyle w:val="Teksttreci20"/>
        <w:shd w:val="clear" w:color="auto" w:fill="auto"/>
        <w:spacing w:after="280"/>
        <w:ind w:left="0" w:firstLine="0"/>
        <w:jc w:val="center"/>
        <w:rPr>
          <w:b/>
          <w:bCs/>
        </w:rPr>
      </w:pPr>
      <w:r>
        <w:rPr>
          <w:b/>
          <w:bCs/>
        </w:rPr>
        <w:t>§</w:t>
      </w:r>
      <w:r w:rsidR="003F50DD">
        <w:rPr>
          <w:b/>
          <w:bCs/>
        </w:rPr>
        <w:t xml:space="preserve"> </w:t>
      </w:r>
      <w:r>
        <w:rPr>
          <w:b/>
          <w:bCs/>
        </w:rPr>
        <w:t>2</w:t>
      </w:r>
      <w:r>
        <w:rPr>
          <w:b/>
          <w:bCs/>
        </w:rPr>
        <w:br/>
        <w:t>Przedmiot Umowy</w:t>
      </w:r>
    </w:p>
    <w:p w14:paraId="18135AFD" w14:textId="03CD1D10" w:rsidR="00642964" w:rsidRDefault="00642964" w:rsidP="008E4777">
      <w:pPr>
        <w:pStyle w:val="Teksttreci20"/>
        <w:numPr>
          <w:ilvl w:val="0"/>
          <w:numId w:val="35"/>
        </w:numPr>
        <w:spacing w:line="276" w:lineRule="auto"/>
        <w:jc w:val="both"/>
        <w:rPr>
          <w:bCs/>
        </w:rPr>
      </w:pPr>
      <w:r w:rsidRPr="00642964">
        <w:rPr>
          <w:bCs/>
        </w:rPr>
        <w:t>Na podstawie</w:t>
      </w:r>
      <w:r w:rsidR="00364ADB">
        <w:rPr>
          <w:bCs/>
        </w:rPr>
        <w:t xml:space="preserve"> art. 28 RODO</w:t>
      </w:r>
      <w:r w:rsidRPr="00642964">
        <w:rPr>
          <w:bCs/>
        </w:rPr>
        <w:t xml:space="preserve">, Administrator powierza Podmiotowi Przetwarzającemu do przetwarzania </w:t>
      </w:r>
      <w:r w:rsidR="00364ADB">
        <w:rPr>
          <w:bCs/>
        </w:rPr>
        <w:t>d</w:t>
      </w:r>
      <w:r w:rsidRPr="00642964">
        <w:rPr>
          <w:bCs/>
        </w:rPr>
        <w:t xml:space="preserve">ane osobowe, a Podmiot Przetwarzający zobowiązuje się do ich przetwarzania zgodnie z niniejszą Umową, RODO oraz innymi przepisami prawa powszechnie obowiązującego, które chronią prawa osób, których dane dotyczą. </w:t>
      </w:r>
    </w:p>
    <w:p w14:paraId="1D555A5F" w14:textId="3837D657" w:rsidR="00364ADB" w:rsidRPr="00642964" w:rsidRDefault="00364ADB" w:rsidP="008E4777">
      <w:pPr>
        <w:pStyle w:val="Teksttreci20"/>
        <w:numPr>
          <w:ilvl w:val="0"/>
          <w:numId w:val="35"/>
        </w:numPr>
        <w:spacing w:line="276" w:lineRule="auto"/>
        <w:jc w:val="both"/>
        <w:rPr>
          <w:bCs/>
        </w:rPr>
      </w:pPr>
      <w:r>
        <w:rPr>
          <w:bCs/>
        </w:rPr>
        <w:lastRenderedPageBreak/>
        <w:t xml:space="preserve">Administrator </w:t>
      </w:r>
      <w:r w:rsidR="000909AC">
        <w:rPr>
          <w:bCs/>
        </w:rPr>
        <w:t>oświadcza, że jest administratorem danych osobowych w rozumieniu art. 4 pkt. 7 RODO</w:t>
      </w:r>
      <w:r w:rsidR="00AE2697">
        <w:rPr>
          <w:bCs/>
        </w:rPr>
        <w:t>.</w:t>
      </w:r>
    </w:p>
    <w:p w14:paraId="013599DE" w14:textId="4DBE6C80" w:rsidR="00642964" w:rsidRPr="00642964" w:rsidRDefault="00642964" w:rsidP="008E4777">
      <w:pPr>
        <w:pStyle w:val="Teksttreci20"/>
        <w:numPr>
          <w:ilvl w:val="0"/>
          <w:numId w:val="35"/>
        </w:numPr>
        <w:shd w:val="clear" w:color="auto" w:fill="auto"/>
        <w:spacing w:after="240" w:line="276" w:lineRule="auto"/>
        <w:jc w:val="both"/>
        <w:rPr>
          <w:b/>
          <w:bCs/>
        </w:rPr>
      </w:pPr>
      <w:r w:rsidRPr="00642964">
        <w:rPr>
          <w:bCs/>
        </w:rPr>
        <w:t xml:space="preserve">Podmiot Przetwarzający oświadcza, że dysponuje odpowiednimi środkami technicznymi </w:t>
      </w:r>
      <w:r w:rsidR="00364ADB">
        <w:rPr>
          <w:bCs/>
        </w:rPr>
        <w:t xml:space="preserve">                                          </w:t>
      </w:r>
      <w:r w:rsidRPr="00642964">
        <w:rPr>
          <w:bCs/>
        </w:rPr>
        <w:t xml:space="preserve">i organizacyjnymi, wiedzą oraz personelem, aby przetwarzanie powierzonych </w:t>
      </w:r>
      <w:r w:rsidR="00364ADB">
        <w:rPr>
          <w:bCs/>
        </w:rPr>
        <w:t>d</w:t>
      </w:r>
      <w:r w:rsidRPr="00642964">
        <w:rPr>
          <w:bCs/>
        </w:rPr>
        <w:t>anych osobowych odbywało się zgodnie z RODO i zapewniało należytą ochronę tych danych.</w:t>
      </w:r>
    </w:p>
    <w:p w14:paraId="19AC1129" w14:textId="005C7D3E" w:rsidR="00772B60" w:rsidRDefault="00B10FEF" w:rsidP="00C30F6E">
      <w:pPr>
        <w:pStyle w:val="Teksttreci20"/>
        <w:shd w:val="clear" w:color="auto" w:fill="auto"/>
        <w:spacing w:after="240" w:line="360" w:lineRule="auto"/>
        <w:ind w:left="0" w:firstLine="0"/>
        <w:jc w:val="center"/>
        <w:rPr>
          <w:b/>
          <w:bCs/>
        </w:rPr>
      </w:pPr>
      <w:r>
        <w:rPr>
          <w:b/>
          <w:bCs/>
        </w:rPr>
        <w:t>§</w:t>
      </w:r>
      <w:r w:rsidR="003F50DD">
        <w:rPr>
          <w:b/>
          <w:bCs/>
        </w:rPr>
        <w:t xml:space="preserve"> </w:t>
      </w:r>
      <w:r>
        <w:rPr>
          <w:b/>
          <w:bCs/>
        </w:rPr>
        <w:t>3</w:t>
      </w:r>
      <w:r w:rsidR="00EB69EC">
        <w:rPr>
          <w:b/>
          <w:bCs/>
        </w:rPr>
        <w:br/>
        <w:t>Zakres, cel i charakter przetwarzania</w:t>
      </w:r>
    </w:p>
    <w:p w14:paraId="4B986257" w14:textId="7B6525F9" w:rsidR="00A06F88" w:rsidRPr="00A06F88" w:rsidRDefault="00A06F88" w:rsidP="008E4777">
      <w:pPr>
        <w:pStyle w:val="Teksttreci20"/>
        <w:numPr>
          <w:ilvl w:val="0"/>
          <w:numId w:val="23"/>
        </w:numPr>
        <w:spacing w:line="276" w:lineRule="auto"/>
        <w:jc w:val="both"/>
        <w:rPr>
          <w:bCs/>
        </w:rPr>
      </w:pPr>
      <w:r w:rsidRPr="00A06F88">
        <w:rPr>
          <w:bCs/>
        </w:rPr>
        <w:t xml:space="preserve">Podmiot Przetwarzający będzie przetwarzał </w:t>
      </w:r>
      <w:r>
        <w:rPr>
          <w:bCs/>
        </w:rPr>
        <w:t>d</w:t>
      </w:r>
      <w:r w:rsidRPr="00A06F88">
        <w:rPr>
          <w:bCs/>
        </w:rPr>
        <w:t xml:space="preserve">ane osobowe wyłącznie w celu prawidłowej realizacji postanowień Umowy Głównej, w szczególności w zakresie świadczenia usług </w:t>
      </w:r>
      <w:r w:rsidRPr="00C62D9A">
        <w:rPr>
          <w:bCs/>
          <w:color w:val="auto"/>
        </w:rPr>
        <w:t>……………………………………………………</w:t>
      </w:r>
      <w:r w:rsidR="00BF1851" w:rsidRPr="00C62D9A">
        <w:rPr>
          <w:bCs/>
          <w:color w:val="auto"/>
        </w:rPr>
        <w:t>…</w:t>
      </w:r>
      <w:r w:rsidR="00BF1851">
        <w:rPr>
          <w:bCs/>
          <w:color w:val="00B050"/>
        </w:rPr>
        <w:t>[tu należy wpisać rodzaj usług]</w:t>
      </w:r>
      <w:r w:rsidRPr="00A61A9B">
        <w:rPr>
          <w:bCs/>
          <w:color w:val="00B050"/>
        </w:rPr>
        <w:t xml:space="preserve"> </w:t>
      </w:r>
    </w:p>
    <w:p w14:paraId="3001852A" w14:textId="04DD3ECF" w:rsidR="00A06F88" w:rsidRPr="00A06F88" w:rsidRDefault="00A06F88" w:rsidP="008E4777">
      <w:pPr>
        <w:pStyle w:val="Teksttreci20"/>
        <w:numPr>
          <w:ilvl w:val="0"/>
          <w:numId w:val="23"/>
        </w:numPr>
        <w:spacing w:line="276" w:lineRule="auto"/>
        <w:jc w:val="both"/>
        <w:rPr>
          <w:bCs/>
        </w:rPr>
      </w:pPr>
      <w:r w:rsidRPr="00A06F88">
        <w:rPr>
          <w:bCs/>
        </w:rPr>
        <w:t xml:space="preserve">Przetwarzanie będzie miało charakter ciągły i będzie polegało na wykonywaniu operacji takich jak: zbieranie, utrwalanie, organizowanie, porządkowanie, przechowywanie, adaptowanie, modyfikowanie, pobieranie, przeglądanie, wykorzystywanie, ujawnianie poprzez przesłanie, rozpowszechnianie, udostępnianie, dopasowywanie, łączenie, ograniczanie, usuwanie lub niszczenie </w:t>
      </w:r>
      <w:r>
        <w:rPr>
          <w:bCs/>
        </w:rPr>
        <w:t>d</w:t>
      </w:r>
      <w:r w:rsidRPr="00A06F88">
        <w:rPr>
          <w:bCs/>
        </w:rPr>
        <w:t xml:space="preserve">anych osobowych </w:t>
      </w:r>
      <w:r w:rsidR="00913DD6">
        <w:rPr>
          <w:bCs/>
        </w:rPr>
        <w:t xml:space="preserve">w formie papierowej oraz </w:t>
      </w:r>
      <w:r w:rsidRPr="00A06F88">
        <w:rPr>
          <w:bCs/>
        </w:rPr>
        <w:t xml:space="preserve">w systemach informatycznych Podmiotu Przetwarzającego lub z jego dostępem do systemów informatycznych Administratora. </w:t>
      </w:r>
    </w:p>
    <w:p w14:paraId="539A99B2" w14:textId="36BF5095" w:rsidR="00915770" w:rsidRDefault="00A06F88" w:rsidP="008E4777">
      <w:pPr>
        <w:pStyle w:val="Teksttreci20"/>
        <w:numPr>
          <w:ilvl w:val="0"/>
          <w:numId w:val="23"/>
        </w:numPr>
        <w:spacing w:line="276" w:lineRule="auto"/>
        <w:jc w:val="both"/>
        <w:rPr>
          <w:bCs/>
        </w:rPr>
      </w:pPr>
      <w:r w:rsidRPr="00A06F88">
        <w:rPr>
          <w:bCs/>
        </w:rPr>
        <w:t xml:space="preserve">Przetwarzaniu podlegać będą następujące rodzaje </w:t>
      </w:r>
      <w:r w:rsidR="00913DD6">
        <w:rPr>
          <w:bCs/>
        </w:rPr>
        <w:t>d</w:t>
      </w:r>
      <w:r w:rsidRPr="00A06F88">
        <w:rPr>
          <w:bCs/>
        </w:rPr>
        <w:t>anych osobowych:</w:t>
      </w:r>
    </w:p>
    <w:p w14:paraId="1F51833E" w14:textId="7CC4CF3D" w:rsidR="00915770" w:rsidRDefault="00A06F88" w:rsidP="008E4777">
      <w:pPr>
        <w:pStyle w:val="Teksttreci20"/>
        <w:numPr>
          <w:ilvl w:val="0"/>
          <w:numId w:val="36"/>
        </w:numPr>
        <w:spacing w:line="276" w:lineRule="auto"/>
        <w:jc w:val="both"/>
        <w:rPr>
          <w:bCs/>
        </w:rPr>
      </w:pPr>
      <w:r w:rsidRPr="00A06F88">
        <w:rPr>
          <w:b/>
          <w:bCs/>
        </w:rPr>
        <w:t>Dane zwykłe:</w:t>
      </w:r>
      <w:r w:rsidRPr="00A06F88">
        <w:rPr>
          <w:bCs/>
        </w:rPr>
        <w:t xml:space="preserve"> imię, nazwisko, PESEL, data urodzenia, adres zamieszkania/pobytu, numer telefonu, adres e-mail, numer dowodu tożsamo</w:t>
      </w:r>
      <w:r w:rsidR="00915770">
        <w:rPr>
          <w:bCs/>
        </w:rPr>
        <w:t xml:space="preserve">ści. </w:t>
      </w:r>
      <w:r w:rsidR="00913DD6">
        <w:rPr>
          <w:bCs/>
        </w:rPr>
        <w:t xml:space="preserve"> </w:t>
      </w:r>
    </w:p>
    <w:p w14:paraId="5C37CCD6" w14:textId="15249B4C" w:rsidR="00A06F88" w:rsidRDefault="00A06F88" w:rsidP="008E4777">
      <w:pPr>
        <w:pStyle w:val="Teksttreci20"/>
        <w:numPr>
          <w:ilvl w:val="0"/>
          <w:numId w:val="36"/>
        </w:numPr>
        <w:spacing w:line="276" w:lineRule="auto"/>
        <w:jc w:val="both"/>
        <w:rPr>
          <w:bCs/>
        </w:rPr>
      </w:pPr>
      <w:r w:rsidRPr="00913DD6">
        <w:rPr>
          <w:b/>
          <w:bCs/>
        </w:rPr>
        <w:t>Dane szczególnej kategorii</w:t>
      </w:r>
      <w:r w:rsidR="007F5D9C">
        <w:rPr>
          <w:bCs/>
        </w:rPr>
        <w:t xml:space="preserve"> (art. 9 RODO</w:t>
      </w:r>
      <w:r w:rsidRPr="00A06F88">
        <w:rPr>
          <w:bCs/>
        </w:rPr>
        <w:t xml:space="preserve">): dane dotyczące zdrowia, w tym informacje o stanie zdrowia, świadczeniach zdrowotnych, wyniki badań diagnostycznych i laboratoryjnych. </w:t>
      </w:r>
    </w:p>
    <w:p w14:paraId="58F72620" w14:textId="77777777" w:rsidR="00864AB3" w:rsidRDefault="00A61A9B" w:rsidP="008E4777">
      <w:pPr>
        <w:pStyle w:val="Teksttreci20"/>
        <w:numPr>
          <w:ilvl w:val="0"/>
          <w:numId w:val="23"/>
        </w:numPr>
        <w:spacing w:line="276" w:lineRule="auto"/>
        <w:jc w:val="both"/>
        <w:rPr>
          <w:bCs/>
        </w:rPr>
      </w:pPr>
      <w:r w:rsidRPr="00A61A9B">
        <w:rPr>
          <w:bCs/>
        </w:rPr>
        <w:t xml:space="preserve">Powierzone dane osobowe dotyczą następujących kategorii osób: </w:t>
      </w:r>
    </w:p>
    <w:p w14:paraId="3BAD1C0E" w14:textId="73B8469E" w:rsidR="00864AB3" w:rsidRDefault="00A61A9B" w:rsidP="008E4777">
      <w:pPr>
        <w:pStyle w:val="Teksttreci20"/>
        <w:numPr>
          <w:ilvl w:val="0"/>
          <w:numId w:val="38"/>
        </w:numPr>
        <w:spacing w:line="276" w:lineRule="auto"/>
        <w:jc w:val="both"/>
        <w:rPr>
          <w:bCs/>
        </w:rPr>
      </w:pPr>
      <w:r w:rsidRPr="00A61A9B">
        <w:rPr>
          <w:bCs/>
        </w:rPr>
        <w:t xml:space="preserve">Pacjentów Administratora, </w:t>
      </w:r>
    </w:p>
    <w:p w14:paraId="3512B0E8" w14:textId="317624F8" w:rsidR="00864AB3" w:rsidRDefault="00A61A9B" w:rsidP="008E4777">
      <w:pPr>
        <w:pStyle w:val="Teksttreci20"/>
        <w:numPr>
          <w:ilvl w:val="0"/>
          <w:numId w:val="38"/>
        </w:numPr>
        <w:spacing w:line="276" w:lineRule="auto"/>
        <w:jc w:val="both"/>
        <w:rPr>
          <w:bCs/>
        </w:rPr>
      </w:pPr>
      <w:r w:rsidRPr="00A61A9B">
        <w:rPr>
          <w:bCs/>
        </w:rPr>
        <w:t xml:space="preserve">Osób upoważnionych przez pacjentów do uzyskiwania informacji o ich stanie zdrowia lub dokumentacji medycznej, </w:t>
      </w:r>
    </w:p>
    <w:p w14:paraId="4439E474" w14:textId="1C7519F5" w:rsidR="00EB69EC" w:rsidRPr="00EB69EC" w:rsidRDefault="00A61A9B" w:rsidP="008E4777">
      <w:pPr>
        <w:pStyle w:val="Teksttreci20"/>
        <w:numPr>
          <w:ilvl w:val="0"/>
          <w:numId w:val="38"/>
        </w:numPr>
        <w:spacing w:after="240" w:line="276" w:lineRule="auto"/>
        <w:jc w:val="both"/>
        <w:rPr>
          <w:bCs/>
        </w:rPr>
      </w:pPr>
      <w:r w:rsidRPr="00A61A9B">
        <w:rPr>
          <w:bCs/>
        </w:rPr>
        <w:t>Pracowników i współpracowników Administratora (w zakresie niezbędnym do realizacji Umowy Głównej, np. dane lekarzy zlecających badania).</w:t>
      </w:r>
    </w:p>
    <w:p w14:paraId="7BFE1FDC" w14:textId="71CC859F" w:rsidR="00EB69EC" w:rsidRDefault="00EB69EC" w:rsidP="00C30F6E">
      <w:pPr>
        <w:pStyle w:val="Teksttreci20"/>
        <w:shd w:val="clear" w:color="auto" w:fill="auto"/>
        <w:spacing w:line="360" w:lineRule="auto"/>
        <w:ind w:left="0" w:firstLine="0"/>
        <w:jc w:val="center"/>
        <w:rPr>
          <w:b/>
          <w:bCs/>
        </w:rPr>
      </w:pPr>
      <w:r>
        <w:rPr>
          <w:b/>
          <w:bCs/>
        </w:rPr>
        <w:t xml:space="preserve">§ 4 </w:t>
      </w:r>
    </w:p>
    <w:p w14:paraId="4E2F1CF2" w14:textId="184B088D" w:rsidR="00EB69EC" w:rsidRDefault="00EB69EC" w:rsidP="00C30F6E">
      <w:pPr>
        <w:pStyle w:val="Teksttreci20"/>
        <w:shd w:val="clear" w:color="auto" w:fill="auto"/>
        <w:spacing w:after="240" w:line="360" w:lineRule="auto"/>
        <w:ind w:left="0" w:firstLine="0"/>
        <w:jc w:val="center"/>
      </w:pPr>
      <w:r>
        <w:rPr>
          <w:b/>
          <w:bCs/>
        </w:rPr>
        <w:t>Czas trwania</w:t>
      </w:r>
      <w:r w:rsidR="00181DA4">
        <w:rPr>
          <w:b/>
          <w:bCs/>
        </w:rPr>
        <w:t xml:space="preserve"> umowy i przetwarzania danych</w:t>
      </w:r>
    </w:p>
    <w:p w14:paraId="1580E4EB" w14:textId="77777777" w:rsidR="00181DA4" w:rsidRDefault="00181DA4" w:rsidP="008E4777">
      <w:pPr>
        <w:pStyle w:val="Teksttreci20"/>
        <w:numPr>
          <w:ilvl w:val="0"/>
          <w:numId w:val="24"/>
        </w:numPr>
        <w:shd w:val="clear" w:color="auto" w:fill="auto"/>
        <w:tabs>
          <w:tab w:val="left" w:pos="362"/>
        </w:tabs>
        <w:spacing w:line="276" w:lineRule="auto"/>
        <w:jc w:val="both"/>
      </w:pPr>
      <w:r w:rsidRPr="00181DA4">
        <w:t>Niniejsza Umowa zostaje zawarta na czas obowiązywania Umowy Głównej.</w:t>
      </w:r>
      <w:r>
        <w:t xml:space="preserve"> </w:t>
      </w:r>
    </w:p>
    <w:p w14:paraId="21F32F91" w14:textId="7C02F26F" w:rsidR="00772B60" w:rsidRDefault="00181DA4" w:rsidP="008E4777">
      <w:pPr>
        <w:pStyle w:val="Teksttreci20"/>
        <w:numPr>
          <w:ilvl w:val="0"/>
          <w:numId w:val="24"/>
        </w:numPr>
        <w:shd w:val="clear" w:color="auto" w:fill="auto"/>
        <w:tabs>
          <w:tab w:val="left" w:pos="362"/>
        </w:tabs>
        <w:spacing w:line="276" w:lineRule="auto"/>
        <w:jc w:val="both"/>
      </w:pPr>
      <w:r>
        <w:t xml:space="preserve">Po zakończeniu </w:t>
      </w:r>
      <w:r w:rsidR="008A5AA2" w:rsidRPr="008A5AA2">
        <w:t>obowiązywania</w:t>
      </w:r>
      <w:r>
        <w:t xml:space="preserve"> Umowy Głównej</w:t>
      </w:r>
      <w:r w:rsidR="008A5AA2" w:rsidRPr="008A5AA2">
        <w:t>, Podmiot Przetwarzający zobowiązany jest, zgodnie z decyzją Administratora, do zwrotu lub trwałego usunięcia</w:t>
      </w:r>
      <w:r w:rsidR="007B5856">
        <w:t xml:space="preserve"> wszelkich</w:t>
      </w:r>
      <w:r w:rsidR="008A5AA2" w:rsidRPr="008A5AA2">
        <w:t xml:space="preserve"> powierzonych </w:t>
      </w:r>
      <w:r w:rsidR="00506EA6">
        <w:t>d</w:t>
      </w:r>
      <w:r w:rsidR="008A5AA2" w:rsidRPr="008A5AA2">
        <w:t xml:space="preserve">anych osobowych </w:t>
      </w:r>
      <w:r w:rsidR="007B5856">
        <w:t xml:space="preserve">oraz usunięcia ich istniejących kopii </w:t>
      </w:r>
      <w:r w:rsidR="008A5AA2" w:rsidRPr="008A5AA2">
        <w:t xml:space="preserve">w terminie do 14 dni, chyba że przepisy prawa nakazują </w:t>
      </w:r>
      <w:r w:rsidR="007B5856">
        <w:t>ich</w:t>
      </w:r>
      <w:r w:rsidR="008A5AA2" w:rsidRPr="008A5AA2">
        <w:t xml:space="preserve"> dalsze przechowywanie.</w:t>
      </w:r>
    </w:p>
    <w:p w14:paraId="3B20CE69" w14:textId="5F3CB9AF" w:rsidR="00864AB3" w:rsidRDefault="007E2D07" w:rsidP="008E4777">
      <w:pPr>
        <w:pStyle w:val="Teksttreci20"/>
        <w:numPr>
          <w:ilvl w:val="0"/>
          <w:numId w:val="24"/>
        </w:numPr>
        <w:shd w:val="clear" w:color="auto" w:fill="auto"/>
        <w:tabs>
          <w:tab w:val="left" w:pos="362"/>
        </w:tabs>
        <w:spacing w:after="240" w:line="276" w:lineRule="auto"/>
        <w:jc w:val="both"/>
      </w:pPr>
      <w:r w:rsidRPr="007E2D07">
        <w:t>Podmiot Przetwarzający po usunięciu danych, o których mowa w ust. 2, składa Administratorowi pisemne oświadczenie potwierdzające wykonanie tego obowiązku.</w:t>
      </w:r>
    </w:p>
    <w:p w14:paraId="0974935D" w14:textId="28DFD78D" w:rsidR="00772B60" w:rsidRDefault="00506EA6" w:rsidP="00C30F6E">
      <w:pPr>
        <w:pStyle w:val="Teksttreci20"/>
        <w:shd w:val="clear" w:color="auto" w:fill="auto"/>
        <w:spacing w:after="240" w:line="360" w:lineRule="auto"/>
        <w:ind w:left="0" w:firstLine="0"/>
        <w:jc w:val="center"/>
        <w:rPr>
          <w:b/>
          <w:bCs/>
        </w:rPr>
      </w:pPr>
      <w:r>
        <w:rPr>
          <w:b/>
          <w:bCs/>
        </w:rPr>
        <w:t xml:space="preserve">§ 5 </w:t>
      </w:r>
      <w:r w:rsidR="007E2D07">
        <w:rPr>
          <w:b/>
          <w:bCs/>
        </w:rPr>
        <w:br/>
        <w:t>Obowiązki podmiotu przetwarzającego</w:t>
      </w:r>
    </w:p>
    <w:p w14:paraId="7A61F82E" w14:textId="28D7C771" w:rsidR="003C7EB3" w:rsidRDefault="003C7EB3" w:rsidP="008E4777">
      <w:pPr>
        <w:pStyle w:val="Teksttreci20"/>
        <w:numPr>
          <w:ilvl w:val="0"/>
          <w:numId w:val="29"/>
        </w:numPr>
        <w:spacing w:line="276" w:lineRule="auto"/>
        <w:jc w:val="both"/>
      </w:pPr>
      <w:r>
        <w:t>Podmiot Przetwarzających zobowiązuje się dołożyć należytej staranności przy przetwarzaniu powierzonych danych osobowych.</w:t>
      </w:r>
    </w:p>
    <w:p w14:paraId="71566CE4" w14:textId="69269DA2" w:rsidR="002713FE" w:rsidRDefault="00E17064" w:rsidP="008E4777">
      <w:pPr>
        <w:pStyle w:val="Teksttreci20"/>
        <w:numPr>
          <w:ilvl w:val="0"/>
          <w:numId w:val="29"/>
        </w:numPr>
        <w:spacing w:line="276" w:lineRule="auto"/>
        <w:jc w:val="both"/>
      </w:pPr>
      <w:r>
        <w:t>Podmiot Przetwarzający zobowiązuje się, do zabezpieczenia</w:t>
      </w:r>
      <w:r w:rsidR="00ED34BA">
        <w:t xml:space="preserve"> danych osobowych, o których mowa </w:t>
      </w:r>
      <w:r w:rsidR="00581927">
        <w:t xml:space="preserve">            </w:t>
      </w:r>
      <w:r w:rsidR="00ED34BA">
        <w:t xml:space="preserve">w § 3 </w:t>
      </w:r>
      <w:r w:rsidR="003B5B6C">
        <w:t xml:space="preserve">ust. 3 </w:t>
      </w:r>
      <w:r w:rsidR="00ED34BA">
        <w:t>niniejszej Umowy</w:t>
      </w:r>
      <w:r>
        <w:t xml:space="preserve"> poprzez stosowanie odpowiednich środków technicznych </w:t>
      </w:r>
      <w:r w:rsidR="003B5B6C">
        <w:t xml:space="preserve">                                      </w:t>
      </w:r>
      <w:r>
        <w:t xml:space="preserve">i organizacyjnych </w:t>
      </w:r>
      <w:r w:rsidR="005866B7">
        <w:t xml:space="preserve">określonych w art. 32 </w:t>
      </w:r>
      <w:r w:rsidR="006D46EC">
        <w:t>RODO</w:t>
      </w:r>
      <w:r w:rsidR="00581927">
        <w:t>.</w:t>
      </w:r>
    </w:p>
    <w:p w14:paraId="4421298D" w14:textId="543F8D8F" w:rsidR="0010139F" w:rsidRPr="0010139F" w:rsidRDefault="0010139F" w:rsidP="008E4777">
      <w:pPr>
        <w:pStyle w:val="Teksttreci20"/>
        <w:numPr>
          <w:ilvl w:val="0"/>
          <w:numId w:val="29"/>
        </w:numPr>
        <w:spacing w:line="276" w:lineRule="auto"/>
        <w:jc w:val="both"/>
      </w:pPr>
      <w:r w:rsidRPr="0010139F">
        <w:t xml:space="preserve">Podmiot Przetwarzający zapewnia, że dostęp do powierzonych danych będą miały jedynie osoby, dla których jest to niezbędne do wykonania Umowy Głównej, i które zostały upoważnione do przetwarzania danych osobowych oraz zobowiązały się do zachowania ich w tajemnicy lub podlegają odpowiedniemu ustawowemu obowiązkowi zachowania tajemnicy. </w:t>
      </w:r>
    </w:p>
    <w:p w14:paraId="4743D0B4" w14:textId="417FDE48" w:rsidR="0010139F" w:rsidRPr="0010139F" w:rsidRDefault="0010139F" w:rsidP="008E4777">
      <w:pPr>
        <w:pStyle w:val="Teksttreci20"/>
        <w:numPr>
          <w:ilvl w:val="0"/>
          <w:numId w:val="29"/>
        </w:numPr>
        <w:spacing w:line="276" w:lineRule="auto"/>
        <w:jc w:val="both"/>
      </w:pPr>
      <w:r w:rsidRPr="0010139F">
        <w:t xml:space="preserve">Podmiot Przetwarzający, biorąc pod uwagę charakter przetwarzania, w miarę możliwości pomaga Administratorowi wywiązać się z obowiązku odpowiadania na żądania osoby, której dane dotyczą, </w:t>
      </w:r>
      <w:r w:rsidR="00BE4880">
        <w:t xml:space="preserve">             </w:t>
      </w:r>
      <w:r w:rsidRPr="0010139F">
        <w:t xml:space="preserve">w zakresie wykonywania jej praw określonych w rozdziale III RODO. </w:t>
      </w:r>
    </w:p>
    <w:p w14:paraId="0FAA5200" w14:textId="417F226D" w:rsidR="0010139F" w:rsidRPr="0010139F" w:rsidRDefault="0010139F" w:rsidP="008E4777">
      <w:pPr>
        <w:pStyle w:val="Teksttreci20"/>
        <w:numPr>
          <w:ilvl w:val="0"/>
          <w:numId w:val="29"/>
        </w:numPr>
        <w:spacing w:line="276" w:lineRule="auto"/>
        <w:jc w:val="both"/>
      </w:pPr>
      <w:r w:rsidRPr="0010139F">
        <w:t>Podmiot Przetwarzający, uwzględniając charakter przetwarzania oraz dostępne mu informacje, wspiera Administratora w wywiązywaniu się z obowiązkó</w:t>
      </w:r>
      <w:r w:rsidR="00C77B32">
        <w:t>w określonych w art. 32–36 RODO</w:t>
      </w:r>
      <w:r w:rsidRPr="0010139F">
        <w:t xml:space="preserve">. </w:t>
      </w:r>
    </w:p>
    <w:p w14:paraId="2549B381" w14:textId="5BE47EFB" w:rsidR="0010139F" w:rsidRDefault="0010139F" w:rsidP="00B113A3">
      <w:pPr>
        <w:pStyle w:val="Teksttreci20"/>
        <w:numPr>
          <w:ilvl w:val="0"/>
          <w:numId w:val="29"/>
        </w:numPr>
        <w:shd w:val="clear" w:color="auto" w:fill="auto"/>
        <w:spacing w:line="276" w:lineRule="auto"/>
        <w:jc w:val="both"/>
      </w:pPr>
      <w:r w:rsidRPr="0010139F">
        <w:t>Podmiot Przetwarzający udostępnia Administratorowi wszelkie informacje niezbędne do wykazania spełnienia obowiązków określonych w niniejszej Umowie oraz w art. 28 RODO</w:t>
      </w:r>
      <w:r>
        <w:t>.</w:t>
      </w:r>
    </w:p>
    <w:p w14:paraId="177827D8" w14:textId="058D5FA5" w:rsidR="0010139F" w:rsidRDefault="0010139F" w:rsidP="00C30F6E">
      <w:pPr>
        <w:pStyle w:val="Teksttreci20"/>
        <w:shd w:val="clear" w:color="auto" w:fill="auto"/>
        <w:spacing w:line="360" w:lineRule="auto"/>
        <w:ind w:left="0" w:firstLine="0"/>
        <w:jc w:val="center"/>
        <w:rPr>
          <w:b/>
        </w:rPr>
      </w:pPr>
      <w:r>
        <w:rPr>
          <w:b/>
        </w:rPr>
        <w:lastRenderedPageBreak/>
        <w:t>§ 6</w:t>
      </w:r>
    </w:p>
    <w:p w14:paraId="779D43FC" w14:textId="3E89EEAA" w:rsidR="0010139F" w:rsidRPr="00D22518" w:rsidRDefault="004731E0" w:rsidP="00C30F6E">
      <w:pPr>
        <w:pStyle w:val="Teksttreci20"/>
        <w:shd w:val="clear" w:color="auto" w:fill="auto"/>
        <w:spacing w:after="240" w:line="360" w:lineRule="auto"/>
        <w:ind w:left="0" w:firstLine="0"/>
        <w:jc w:val="center"/>
        <w:rPr>
          <w:b/>
        </w:rPr>
      </w:pPr>
      <w:r w:rsidRPr="004731E0">
        <w:rPr>
          <w:b/>
          <w:bCs/>
        </w:rPr>
        <w:t>Dalsze powierzenie przetwarzania (podpowierzenie)</w:t>
      </w:r>
    </w:p>
    <w:p w14:paraId="3BC2A7E8" w14:textId="6FC7239B" w:rsidR="00BE4880" w:rsidRDefault="00BE4880" w:rsidP="008E4777">
      <w:pPr>
        <w:pStyle w:val="Teksttreci20"/>
        <w:numPr>
          <w:ilvl w:val="0"/>
          <w:numId w:val="30"/>
        </w:numPr>
        <w:spacing w:line="276" w:lineRule="auto"/>
        <w:jc w:val="both"/>
      </w:pPr>
      <w:r w:rsidRPr="00BE4880">
        <w:t xml:space="preserve">Podmiot </w:t>
      </w:r>
      <w:r w:rsidR="005079D2">
        <w:t>P</w:t>
      </w:r>
      <w:r w:rsidRPr="00BE4880">
        <w:t>rzetwarzający może powierzyć dane osobowe objęte niniejszą Umową do dalszego przetwarzania podwykonawcom jedynie w celu wykonania Umowy</w:t>
      </w:r>
      <w:r w:rsidR="005079D2">
        <w:t xml:space="preserve"> Głównej</w:t>
      </w:r>
      <w:r w:rsidRPr="00BE4880">
        <w:t xml:space="preserve"> po uzyskaniu uprzedniej pisemne</w:t>
      </w:r>
      <w:r w:rsidR="005079D2">
        <w:t xml:space="preserve">j zgody Administratora danych. </w:t>
      </w:r>
    </w:p>
    <w:p w14:paraId="45ADDAE2" w14:textId="2C5C19F0" w:rsidR="005079D2" w:rsidRDefault="002A4BAF" w:rsidP="008E4777">
      <w:pPr>
        <w:pStyle w:val="Teksttreci20"/>
        <w:numPr>
          <w:ilvl w:val="0"/>
          <w:numId w:val="30"/>
        </w:numPr>
        <w:spacing w:line="276" w:lineRule="auto"/>
        <w:jc w:val="both"/>
      </w:pPr>
      <w:r>
        <w:t xml:space="preserve">Podwykonawca, o którym mowa w § 6 ust. 1 niniejszej Umowy winien spełniać te same gwarancje </w:t>
      </w:r>
      <w:r w:rsidR="00D22518">
        <w:t xml:space="preserve">             </w:t>
      </w:r>
      <w:r>
        <w:t>i obowiązki</w:t>
      </w:r>
      <w:r w:rsidR="00DA2C23">
        <w:t xml:space="preserve"> w zakresie ochrony danych,</w:t>
      </w:r>
      <w:r>
        <w:t xml:space="preserve"> jakie zostały nałożone na Podmiot Przetwarzający. </w:t>
      </w:r>
    </w:p>
    <w:p w14:paraId="73C724B4" w14:textId="18F62ECF" w:rsidR="002A4BAF" w:rsidRDefault="002A4BAF" w:rsidP="008E4777">
      <w:pPr>
        <w:pStyle w:val="Teksttreci20"/>
        <w:numPr>
          <w:ilvl w:val="0"/>
          <w:numId w:val="30"/>
        </w:numPr>
        <w:spacing w:line="276" w:lineRule="auto"/>
        <w:jc w:val="both"/>
      </w:pPr>
      <w:r>
        <w:t xml:space="preserve">Podmiot Przetwarzający ponosi pełną odpowiedzialność </w:t>
      </w:r>
      <w:r w:rsidR="00553B57">
        <w:t xml:space="preserve">wobec Administratora za niewywiązywanie się ze spoczywających na podwykonawcy obowiązków wynikających z niniejszej Umowy. </w:t>
      </w:r>
    </w:p>
    <w:p w14:paraId="1CB3FC40" w14:textId="2B0934A9" w:rsidR="00D22518" w:rsidRDefault="00D22518" w:rsidP="008E4777">
      <w:pPr>
        <w:pStyle w:val="Teksttreci20"/>
        <w:numPr>
          <w:ilvl w:val="0"/>
          <w:numId w:val="30"/>
        </w:numPr>
        <w:spacing w:line="276" w:lineRule="auto"/>
        <w:jc w:val="both"/>
      </w:pPr>
      <w:r>
        <w:t xml:space="preserve">Przekazanie powierzonych danych do państwa trzeciego może nastąpić jedynie na udokumentowane polecenie Administratora danych, chyba że obowiązek taki nakłada na Podmiot </w:t>
      </w:r>
      <w:r w:rsidR="007530A3">
        <w:t>Pr</w:t>
      </w:r>
      <w:r>
        <w:t xml:space="preserve">zetwarzający prawo Unii lub prawo państwa członkowskiego, któremu podlega Podmiot </w:t>
      </w:r>
      <w:r w:rsidR="007530A3">
        <w:t>P</w:t>
      </w:r>
      <w:r>
        <w:t xml:space="preserve">rzetwarzający. W takim przypadku przed rozpoczęciem przetwarzania Podmiot </w:t>
      </w:r>
      <w:r w:rsidR="007530A3">
        <w:t>P</w:t>
      </w:r>
      <w:r>
        <w:t>rzetwarzający informuje Administratora danych o tym obowiązku prawnym, o ile prawo to nie zabrania udzielania takiej informacji z uwagi na ważny interes publiczny.</w:t>
      </w:r>
    </w:p>
    <w:p w14:paraId="4D57EF63" w14:textId="71B1DF92" w:rsidR="0010139F" w:rsidRPr="0010139F" w:rsidRDefault="007530A3" w:rsidP="008E4777">
      <w:pPr>
        <w:pStyle w:val="Teksttreci20"/>
        <w:numPr>
          <w:ilvl w:val="0"/>
          <w:numId w:val="30"/>
        </w:numPr>
        <w:spacing w:line="276" w:lineRule="auto"/>
        <w:jc w:val="both"/>
      </w:pPr>
      <w:r>
        <w:t xml:space="preserve">Przekazanie danych osobowych do podmiotów znajdujących się w państwach spoza Europejskiego Obszaru Gospodarczego może odbywać się wyłącznie na warunkach określonych w art. 44 – 50 RODO. </w:t>
      </w:r>
    </w:p>
    <w:p w14:paraId="6374DF34" w14:textId="6FEE7966" w:rsidR="00772B60" w:rsidRDefault="0010139F" w:rsidP="00C30F6E">
      <w:pPr>
        <w:pStyle w:val="Teksttreci20"/>
        <w:shd w:val="clear" w:color="auto" w:fill="auto"/>
        <w:spacing w:after="240" w:line="360" w:lineRule="auto"/>
        <w:ind w:left="0" w:firstLine="0"/>
        <w:jc w:val="center"/>
        <w:rPr>
          <w:b/>
          <w:bCs/>
        </w:rPr>
      </w:pPr>
      <w:r>
        <w:rPr>
          <w:b/>
          <w:bCs/>
        </w:rPr>
        <w:t xml:space="preserve">§ </w:t>
      </w:r>
      <w:r w:rsidR="004731E0">
        <w:rPr>
          <w:b/>
          <w:bCs/>
        </w:rPr>
        <w:t>7</w:t>
      </w:r>
      <w:r w:rsidR="00B42680">
        <w:rPr>
          <w:b/>
          <w:bCs/>
        </w:rPr>
        <w:br/>
        <w:t xml:space="preserve">Zgłaszanie naruszeń ochrony danych </w:t>
      </w:r>
    </w:p>
    <w:p w14:paraId="60D49F54" w14:textId="3B6EE02C" w:rsidR="00B42680" w:rsidRDefault="00B42680" w:rsidP="008E4777">
      <w:pPr>
        <w:pStyle w:val="Teksttreci20"/>
        <w:numPr>
          <w:ilvl w:val="0"/>
          <w:numId w:val="27"/>
        </w:numPr>
        <w:shd w:val="clear" w:color="auto" w:fill="auto"/>
        <w:spacing w:line="276" w:lineRule="auto"/>
        <w:jc w:val="both"/>
      </w:pPr>
      <w:r w:rsidRPr="00B42680">
        <w:t xml:space="preserve">Podmiot Przetwarzający zobowiązuje się do niezwłocznego poinformowania Administratora o każdym stwierdzonym </w:t>
      </w:r>
      <w:r>
        <w:t>n</w:t>
      </w:r>
      <w:r w:rsidRPr="00B42680">
        <w:t xml:space="preserve">aruszeniu ochrony danych osobowych, nie później niż w ciągu </w:t>
      </w:r>
      <w:r w:rsidR="00F651E9">
        <w:t>24</w:t>
      </w:r>
      <w:r w:rsidRPr="00B42680">
        <w:t xml:space="preserve"> godzin od jego wykrycia.</w:t>
      </w:r>
    </w:p>
    <w:p w14:paraId="56496E60" w14:textId="09D8F5BF" w:rsidR="00B42680" w:rsidRPr="00B42680" w:rsidRDefault="00B42680" w:rsidP="008E4777">
      <w:pPr>
        <w:pStyle w:val="Teksttreci20"/>
        <w:numPr>
          <w:ilvl w:val="0"/>
          <w:numId w:val="27"/>
        </w:numPr>
        <w:shd w:val="clear" w:color="auto" w:fill="auto"/>
        <w:spacing w:after="240" w:line="276" w:lineRule="auto"/>
        <w:jc w:val="both"/>
      </w:pPr>
      <w:r w:rsidRPr="00B42680">
        <w:t xml:space="preserve">Zgłoszenie, o którym mowa w ust. 1, powinno zawierać co najmniej: a) opis charakteru </w:t>
      </w:r>
      <w:r>
        <w:t>n</w:t>
      </w:r>
      <w:r w:rsidRPr="00B42680">
        <w:t xml:space="preserve">aruszenia, w tym (w miarę możliwości) kategorie i przybliżoną liczbę osób, których dane dotyczą, oraz kategorie i przybliżoną liczbę wpisów danych, których dotyczy </w:t>
      </w:r>
      <w:r>
        <w:t>n</w:t>
      </w:r>
      <w:r w:rsidRPr="00B42680">
        <w:t xml:space="preserve">aruszenie; b) imię i nazwisko oraz dane kontaktowe osoby, od której można uzyskać więcej informacji; c) opis możliwych konsekwencji </w:t>
      </w:r>
      <w:r w:rsidR="0013217F">
        <w:t>n</w:t>
      </w:r>
      <w:r w:rsidRPr="00B42680">
        <w:t xml:space="preserve">aruszenia; d) opis środków zastosowanych lub proponowanych przez Podmiot Przetwarzający </w:t>
      </w:r>
      <w:r w:rsidR="003A62A8">
        <w:t xml:space="preserve">                 </w:t>
      </w:r>
      <w:r w:rsidRPr="00B42680">
        <w:t xml:space="preserve">w celu zaradzenia </w:t>
      </w:r>
      <w:r w:rsidR="0013217F">
        <w:t>n</w:t>
      </w:r>
      <w:r w:rsidRPr="00B42680">
        <w:t>aruszeniu, w tym środków w celu zminimalizowania jego ewentualnych negatywnych skutków.</w:t>
      </w:r>
    </w:p>
    <w:p w14:paraId="7F563330" w14:textId="1CAD3563" w:rsidR="0013217F" w:rsidRDefault="0013217F" w:rsidP="00C30F6E">
      <w:pPr>
        <w:pStyle w:val="Teksttreci20"/>
        <w:shd w:val="clear" w:color="auto" w:fill="auto"/>
        <w:spacing w:line="360" w:lineRule="auto"/>
        <w:ind w:left="0" w:firstLine="0"/>
        <w:jc w:val="center"/>
        <w:rPr>
          <w:b/>
          <w:bCs/>
        </w:rPr>
      </w:pPr>
      <w:r>
        <w:rPr>
          <w:b/>
          <w:bCs/>
        </w:rPr>
        <w:t xml:space="preserve">§ </w:t>
      </w:r>
      <w:r w:rsidR="00061E71">
        <w:rPr>
          <w:b/>
          <w:bCs/>
        </w:rPr>
        <w:t>8</w:t>
      </w:r>
    </w:p>
    <w:p w14:paraId="5EAF7D42" w14:textId="2ABA8A53" w:rsidR="0013217F" w:rsidRDefault="0013217F" w:rsidP="00C30F6E">
      <w:pPr>
        <w:pStyle w:val="Teksttreci20"/>
        <w:shd w:val="clear" w:color="auto" w:fill="auto"/>
        <w:spacing w:after="240" w:line="360" w:lineRule="auto"/>
        <w:ind w:left="0" w:firstLine="0"/>
        <w:jc w:val="center"/>
        <w:rPr>
          <w:b/>
          <w:bCs/>
        </w:rPr>
      </w:pPr>
      <w:r>
        <w:rPr>
          <w:b/>
          <w:bCs/>
        </w:rPr>
        <w:t>Prawo kontroli</w:t>
      </w:r>
    </w:p>
    <w:p w14:paraId="3DF2186F" w14:textId="76D9DCC6" w:rsidR="00881CDA" w:rsidRPr="00881CDA" w:rsidRDefault="00881CDA" w:rsidP="008E4777">
      <w:pPr>
        <w:pStyle w:val="Teksttreci20"/>
        <w:numPr>
          <w:ilvl w:val="0"/>
          <w:numId w:val="28"/>
        </w:numPr>
        <w:spacing w:line="276" w:lineRule="auto"/>
        <w:jc w:val="both"/>
        <w:rPr>
          <w:bCs/>
        </w:rPr>
      </w:pPr>
      <w:r w:rsidRPr="00881CDA">
        <w:rPr>
          <w:bCs/>
        </w:rPr>
        <w:t xml:space="preserve">Administrator ma prawo do przeprowadzania kontroli i audytów zgodności przetwarzania danych przez Podmiot Przetwarzający z postanowieniami niniejszej Umowy i przepisami prawa. </w:t>
      </w:r>
    </w:p>
    <w:p w14:paraId="0BA023D5" w14:textId="1C9C6DBB" w:rsidR="00881CDA" w:rsidRPr="00881CDA" w:rsidRDefault="00881CDA" w:rsidP="008E4777">
      <w:pPr>
        <w:pStyle w:val="Teksttreci20"/>
        <w:numPr>
          <w:ilvl w:val="0"/>
          <w:numId w:val="28"/>
        </w:numPr>
        <w:spacing w:line="276" w:lineRule="auto"/>
        <w:jc w:val="both"/>
        <w:rPr>
          <w:bCs/>
        </w:rPr>
      </w:pPr>
      <w:r w:rsidRPr="00881CDA">
        <w:rPr>
          <w:bCs/>
        </w:rPr>
        <w:t>Administrator poinformuje Podmiot Przetwarzający o zamiarz</w:t>
      </w:r>
      <w:r w:rsidR="003A62A8">
        <w:rPr>
          <w:bCs/>
        </w:rPr>
        <w:t>e przeprowadzenia kontroli z co</w:t>
      </w:r>
      <w:r w:rsidR="003A62A8" w:rsidRPr="00881CDA">
        <w:rPr>
          <w:bCs/>
        </w:rPr>
        <w:t xml:space="preserve"> najmniej</w:t>
      </w:r>
      <w:r w:rsidRPr="00881CDA">
        <w:rPr>
          <w:bCs/>
        </w:rPr>
        <w:t xml:space="preserve"> 7-dniowym wyprzedzeniem. </w:t>
      </w:r>
    </w:p>
    <w:p w14:paraId="18BAC3EC" w14:textId="688072D8" w:rsidR="0013217F" w:rsidRDefault="00881CDA" w:rsidP="008E4777">
      <w:pPr>
        <w:pStyle w:val="Teksttreci20"/>
        <w:numPr>
          <w:ilvl w:val="0"/>
          <w:numId w:val="28"/>
        </w:numPr>
        <w:shd w:val="clear" w:color="auto" w:fill="auto"/>
        <w:spacing w:line="276" w:lineRule="auto"/>
        <w:jc w:val="both"/>
        <w:rPr>
          <w:bCs/>
        </w:rPr>
      </w:pPr>
      <w:r w:rsidRPr="00881CDA">
        <w:rPr>
          <w:bCs/>
        </w:rPr>
        <w:t>Podmiot Przetwarzający zobowiązuje się do współpracy przy</w:t>
      </w:r>
      <w:r w:rsidR="00361816">
        <w:rPr>
          <w:bCs/>
        </w:rPr>
        <w:t xml:space="preserve"> przeprowadzaniu</w:t>
      </w:r>
      <w:r w:rsidRPr="00881CDA">
        <w:rPr>
          <w:bCs/>
        </w:rPr>
        <w:t xml:space="preserve"> kontroli, w tym do </w:t>
      </w:r>
      <w:r w:rsidR="00361816">
        <w:rPr>
          <w:bCs/>
        </w:rPr>
        <w:t xml:space="preserve">udzielania wszelkich niezbędnych informacji i wyjaśnień oraz </w:t>
      </w:r>
      <w:r w:rsidRPr="00881CDA">
        <w:rPr>
          <w:bCs/>
        </w:rPr>
        <w:t>udostępnienia niezbędnej dokumentacji.</w:t>
      </w:r>
    </w:p>
    <w:p w14:paraId="7A6B4AD1" w14:textId="72F62454" w:rsidR="00881CDA" w:rsidRPr="0013217F" w:rsidRDefault="00881CDA" w:rsidP="008E4777">
      <w:pPr>
        <w:pStyle w:val="Teksttreci20"/>
        <w:numPr>
          <w:ilvl w:val="0"/>
          <w:numId w:val="28"/>
        </w:numPr>
        <w:shd w:val="clear" w:color="auto" w:fill="auto"/>
        <w:spacing w:line="276" w:lineRule="auto"/>
        <w:jc w:val="both"/>
        <w:rPr>
          <w:bCs/>
        </w:rPr>
      </w:pPr>
      <w:r w:rsidRPr="00881CDA">
        <w:rPr>
          <w:bCs/>
        </w:rPr>
        <w:t xml:space="preserve">Podmiot </w:t>
      </w:r>
      <w:r w:rsidR="003A62A8">
        <w:rPr>
          <w:bCs/>
        </w:rPr>
        <w:t>P</w:t>
      </w:r>
      <w:r w:rsidRPr="00881CDA">
        <w:rPr>
          <w:bCs/>
        </w:rPr>
        <w:t xml:space="preserve">rzetwarzający zobowiązuje się do usunięcia uchybień stwierdzonych podczas kontroli, </w:t>
      </w:r>
      <w:r w:rsidR="000359BD">
        <w:rPr>
          <w:bCs/>
        </w:rPr>
        <w:t xml:space="preserve">                </w:t>
      </w:r>
      <w:r w:rsidRPr="00881CDA">
        <w:rPr>
          <w:bCs/>
        </w:rPr>
        <w:t>w terminie wskazanym przez Administratora danych nie dłuższym niż</w:t>
      </w:r>
      <w:r w:rsidR="002028CD">
        <w:rPr>
          <w:bCs/>
        </w:rPr>
        <w:t xml:space="preserve"> </w:t>
      </w:r>
      <w:r w:rsidR="00C77B32">
        <w:rPr>
          <w:bCs/>
        </w:rPr>
        <w:t>7</w:t>
      </w:r>
      <w:r w:rsidR="002028CD">
        <w:rPr>
          <w:bCs/>
        </w:rPr>
        <w:t xml:space="preserve"> dni. </w:t>
      </w:r>
    </w:p>
    <w:p w14:paraId="4FFAEC55" w14:textId="77777777" w:rsidR="0013217F" w:rsidRDefault="0013217F" w:rsidP="008E4777">
      <w:pPr>
        <w:pStyle w:val="Teksttreci20"/>
        <w:shd w:val="clear" w:color="auto" w:fill="auto"/>
        <w:spacing w:after="240" w:line="276" w:lineRule="auto"/>
        <w:ind w:left="0" w:firstLine="0"/>
        <w:jc w:val="center"/>
        <w:rPr>
          <w:b/>
          <w:bCs/>
        </w:rPr>
      </w:pPr>
    </w:p>
    <w:p w14:paraId="68494A2D" w14:textId="7E682B1C" w:rsidR="0013217F" w:rsidRDefault="002028CD" w:rsidP="00C30F6E">
      <w:pPr>
        <w:pStyle w:val="Teksttreci20"/>
        <w:shd w:val="clear" w:color="auto" w:fill="auto"/>
        <w:spacing w:line="360" w:lineRule="auto"/>
        <w:ind w:left="0" w:firstLine="0"/>
        <w:jc w:val="center"/>
        <w:rPr>
          <w:b/>
          <w:bCs/>
        </w:rPr>
      </w:pPr>
      <w:r>
        <w:rPr>
          <w:b/>
          <w:bCs/>
        </w:rPr>
        <w:t xml:space="preserve">§ </w:t>
      </w:r>
      <w:r w:rsidR="00061E71">
        <w:rPr>
          <w:b/>
          <w:bCs/>
        </w:rPr>
        <w:t>9</w:t>
      </w:r>
      <w:r>
        <w:rPr>
          <w:b/>
          <w:bCs/>
        </w:rPr>
        <w:t xml:space="preserve"> </w:t>
      </w:r>
    </w:p>
    <w:p w14:paraId="03B6D246" w14:textId="5626F772" w:rsidR="002028CD" w:rsidRDefault="002028CD" w:rsidP="00C30F6E">
      <w:pPr>
        <w:pStyle w:val="Teksttreci20"/>
        <w:shd w:val="clear" w:color="auto" w:fill="auto"/>
        <w:spacing w:after="240" w:line="360" w:lineRule="auto"/>
        <w:ind w:left="0" w:firstLine="0"/>
        <w:jc w:val="center"/>
        <w:rPr>
          <w:b/>
          <w:bCs/>
        </w:rPr>
      </w:pPr>
      <w:r>
        <w:rPr>
          <w:b/>
          <w:bCs/>
        </w:rPr>
        <w:t xml:space="preserve">Odpowiedzialność </w:t>
      </w:r>
      <w:r w:rsidR="0010139F">
        <w:rPr>
          <w:b/>
          <w:bCs/>
        </w:rPr>
        <w:t>Podmiotu Przetwarzającego</w:t>
      </w:r>
    </w:p>
    <w:p w14:paraId="161E7AAF" w14:textId="59938FC3" w:rsidR="00064BC8" w:rsidRDefault="00361816" w:rsidP="008E4777">
      <w:pPr>
        <w:pStyle w:val="Teksttreci20"/>
        <w:numPr>
          <w:ilvl w:val="0"/>
          <w:numId w:val="34"/>
        </w:numPr>
        <w:shd w:val="clear" w:color="auto" w:fill="auto"/>
        <w:spacing w:line="276" w:lineRule="auto"/>
        <w:jc w:val="both"/>
        <w:rPr>
          <w:bCs/>
        </w:rPr>
      </w:pPr>
      <w:r w:rsidRPr="00361816">
        <w:rPr>
          <w:bCs/>
        </w:rPr>
        <w:t xml:space="preserve">Podmiot </w:t>
      </w:r>
      <w:r w:rsidR="001C3E9A">
        <w:rPr>
          <w:bCs/>
        </w:rPr>
        <w:t>P</w:t>
      </w:r>
      <w:r w:rsidRPr="00361816">
        <w:rPr>
          <w:bCs/>
        </w:rPr>
        <w:t xml:space="preserve">rzetwarzający </w:t>
      </w:r>
      <w:r w:rsidR="00064BC8" w:rsidRPr="00064BC8">
        <w:rPr>
          <w:bCs/>
        </w:rPr>
        <w:t xml:space="preserve">ponosi pełną odpowiedzialność za wszelkie szkody wyrządzone osobom trzecim, w tym osobom, których dane dotyczą, lub Administratorowi, w wyniku przetwarzania </w:t>
      </w:r>
      <w:r w:rsidR="00064BC8">
        <w:rPr>
          <w:bCs/>
        </w:rPr>
        <w:t>d</w:t>
      </w:r>
      <w:r w:rsidR="00064BC8" w:rsidRPr="00064BC8">
        <w:rPr>
          <w:bCs/>
        </w:rPr>
        <w:t>anych osobowych niezgodnie z niniejszą Umową, przepisami RODO lub innymi przepisami prawa.</w:t>
      </w:r>
    </w:p>
    <w:p w14:paraId="394781A9" w14:textId="77777777" w:rsidR="00C71E5F" w:rsidRDefault="001C3E9A" w:rsidP="00C71E5F">
      <w:pPr>
        <w:pStyle w:val="Teksttreci20"/>
        <w:numPr>
          <w:ilvl w:val="0"/>
          <w:numId w:val="34"/>
        </w:numPr>
        <w:shd w:val="clear" w:color="auto" w:fill="auto"/>
        <w:spacing w:after="240" w:line="276" w:lineRule="auto"/>
        <w:jc w:val="both"/>
        <w:rPr>
          <w:bCs/>
          <w:color w:val="auto"/>
        </w:rPr>
      </w:pPr>
      <w:r w:rsidRPr="00BB3413">
        <w:rPr>
          <w:bCs/>
          <w:color w:val="auto"/>
        </w:rPr>
        <w:t xml:space="preserve">W przypadku, gdy Administrator zostanie zobowiązany do wypłaty odszkodowania osobie, której dane dotyczą, </w:t>
      </w:r>
      <w:r w:rsidR="003B5B6C" w:rsidRPr="00BB3413">
        <w:rPr>
          <w:bCs/>
          <w:color w:val="auto"/>
        </w:rPr>
        <w:t xml:space="preserve">w związku z naruszeniem przepisów o ochronie danych osobowych </w:t>
      </w:r>
      <w:r w:rsidR="00BB3413" w:rsidRPr="00BB3413">
        <w:rPr>
          <w:bCs/>
          <w:color w:val="auto"/>
        </w:rPr>
        <w:t xml:space="preserve">lub postanowień niniejszej umowy przez Podmiot Przetwarzający, Podmiot Przetwarzający zobowiązuje się do zwrotu Administratorowi wszelkich poniesionych z tego tytułu kosztów, w zakresie, w jakim ponosi odpowiedzialność za powstałą szkodę (roszczenie regresowe). </w:t>
      </w:r>
    </w:p>
    <w:p w14:paraId="698506A4" w14:textId="77777777" w:rsidR="00C71E5F" w:rsidRDefault="000359BD" w:rsidP="00C71E5F">
      <w:pPr>
        <w:pStyle w:val="Teksttreci20"/>
        <w:shd w:val="clear" w:color="auto" w:fill="auto"/>
        <w:spacing w:after="140"/>
        <w:ind w:left="1066" w:firstLine="0"/>
        <w:jc w:val="center"/>
        <w:rPr>
          <w:bCs/>
          <w:color w:val="auto"/>
        </w:rPr>
      </w:pPr>
      <w:r w:rsidRPr="00C71E5F">
        <w:rPr>
          <w:b/>
          <w:bCs/>
        </w:rPr>
        <w:lastRenderedPageBreak/>
        <w:t>§ 10</w:t>
      </w:r>
    </w:p>
    <w:p w14:paraId="17D62E45" w14:textId="4D69A8FE" w:rsidR="00E57022" w:rsidRPr="00C71E5F" w:rsidRDefault="00E57022" w:rsidP="00C71E5F">
      <w:pPr>
        <w:pStyle w:val="Teksttreci20"/>
        <w:shd w:val="clear" w:color="auto" w:fill="auto"/>
        <w:spacing w:after="140"/>
        <w:ind w:left="1066" w:firstLine="0"/>
        <w:jc w:val="center"/>
        <w:rPr>
          <w:bCs/>
          <w:color w:val="auto"/>
        </w:rPr>
      </w:pPr>
      <w:r>
        <w:rPr>
          <w:b/>
          <w:bCs/>
        </w:rPr>
        <w:t>Rozwiązanie umowy</w:t>
      </w:r>
    </w:p>
    <w:p w14:paraId="5030CD6D" w14:textId="1AE71E11" w:rsidR="0002248C" w:rsidRDefault="0002248C" w:rsidP="008E4777">
      <w:pPr>
        <w:pStyle w:val="Teksttreci20"/>
        <w:numPr>
          <w:ilvl w:val="0"/>
          <w:numId w:val="32"/>
        </w:numPr>
        <w:shd w:val="clear" w:color="auto" w:fill="auto"/>
        <w:spacing w:line="276" w:lineRule="auto"/>
        <w:jc w:val="both"/>
        <w:rPr>
          <w:bCs/>
        </w:rPr>
      </w:pPr>
      <w:r w:rsidRPr="0002248C">
        <w:rPr>
          <w:bCs/>
        </w:rPr>
        <w:t>Umowa powierzenia ulega rozwiązaniu z chwilą rozwiązania lub wygaśnięcia Umowy Głównej.</w:t>
      </w:r>
    </w:p>
    <w:p w14:paraId="522AAFF1" w14:textId="3EF24B33" w:rsidR="006B3397" w:rsidRDefault="0002248C" w:rsidP="008E4777">
      <w:pPr>
        <w:pStyle w:val="Teksttreci20"/>
        <w:numPr>
          <w:ilvl w:val="0"/>
          <w:numId w:val="32"/>
        </w:numPr>
        <w:shd w:val="clear" w:color="auto" w:fill="auto"/>
        <w:spacing w:line="276" w:lineRule="auto"/>
        <w:jc w:val="both"/>
        <w:rPr>
          <w:bCs/>
        </w:rPr>
      </w:pPr>
      <w:r w:rsidRPr="0002248C">
        <w:rPr>
          <w:bCs/>
        </w:rPr>
        <w:t xml:space="preserve">Administratorowi przysługuje prawo do rozwiązania niniejszej Umowy oraz Umowy Głównej ze skutkiem natychmiastowym, bez zachowania okresu wypowiedzenia, w przypadku gdy Podmiot </w:t>
      </w:r>
      <w:r>
        <w:rPr>
          <w:bCs/>
        </w:rPr>
        <w:t>Przetwarzający</w:t>
      </w:r>
      <w:r w:rsidR="00712EB8">
        <w:rPr>
          <w:bCs/>
        </w:rPr>
        <w:t>:</w:t>
      </w:r>
    </w:p>
    <w:p w14:paraId="45477C24" w14:textId="7F65EB61" w:rsidR="00712EB8" w:rsidRDefault="0054183B" w:rsidP="008E4777">
      <w:pPr>
        <w:pStyle w:val="Teksttreci20"/>
        <w:numPr>
          <w:ilvl w:val="0"/>
          <w:numId w:val="33"/>
        </w:numPr>
        <w:shd w:val="clear" w:color="auto" w:fill="auto"/>
        <w:spacing w:line="276" w:lineRule="auto"/>
        <w:jc w:val="both"/>
        <w:rPr>
          <w:bCs/>
        </w:rPr>
      </w:pPr>
      <w:r>
        <w:rPr>
          <w:bCs/>
        </w:rPr>
        <w:t>przetwarza</w:t>
      </w:r>
      <w:r w:rsidR="00712EB8">
        <w:rPr>
          <w:bCs/>
        </w:rPr>
        <w:t xml:space="preserve"> dane osobowe w sposób niezgodny z </w:t>
      </w:r>
      <w:r w:rsidR="0002248C">
        <w:rPr>
          <w:bCs/>
        </w:rPr>
        <w:t xml:space="preserve">niniejszą </w:t>
      </w:r>
      <w:r w:rsidR="00712EB8">
        <w:rPr>
          <w:bCs/>
        </w:rPr>
        <w:t>Umową</w:t>
      </w:r>
      <w:r w:rsidR="0002248C">
        <w:rPr>
          <w:bCs/>
        </w:rPr>
        <w:t xml:space="preserve"> lub przepisami RODO</w:t>
      </w:r>
      <w:r w:rsidR="00712EB8">
        <w:rPr>
          <w:bCs/>
        </w:rPr>
        <w:t>;</w:t>
      </w:r>
    </w:p>
    <w:p w14:paraId="34B6A764" w14:textId="04D3238F" w:rsidR="0054183B" w:rsidRDefault="0054183B" w:rsidP="008E4777">
      <w:pPr>
        <w:pStyle w:val="Teksttreci20"/>
        <w:numPr>
          <w:ilvl w:val="0"/>
          <w:numId w:val="33"/>
        </w:numPr>
        <w:shd w:val="clear" w:color="auto" w:fill="auto"/>
        <w:spacing w:line="276" w:lineRule="auto"/>
        <w:jc w:val="both"/>
        <w:rPr>
          <w:bCs/>
        </w:rPr>
      </w:pPr>
      <w:r>
        <w:rPr>
          <w:bCs/>
        </w:rPr>
        <w:t>powierzył przetwarzanie danych osobowych innemu podmiotowi bez</w:t>
      </w:r>
      <w:r w:rsidR="00520FC5">
        <w:rPr>
          <w:bCs/>
        </w:rPr>
        <w:t xml:space="preserve"> uzyskania pisemnej</w:t>
      </w:r>
      <w:r>
        <w:rPr>
          <w:bCs/>
        </w:rPr>
        <w:t xml:space="preserve"> zgody Administratora danych</w:t>
      </w:r>
      <w:r w:rsidR="0044129D">
        <w:rPr>
          <w:bCs/>
        </w:rPr>
        <w:t xml:space="preserve"> </w:t>
      </w:r>
      <w:r w:rsidR="0044129D" w:rsidRPr="0044129D">
        <w:rPr>
          <w:bCs/>
          <w:i/>
        </w:rPr>
        <w:t>(podpowierzenie)</w:t>
      </w:r>
      <w:r w:rsidRPr="0044129D">
        <w:rPr>
          <w:bCs/>
          <w:i/>
        </w:rPr>
        <w:t>;</w:t>
      </w:r>
    </w:p>
    <w:p w14:paraId="3A860B7B" w14:textId="0F4EFA98" w:rsidR="00905804" w:rsidRPr="00905804" w:rsidRDefault="0054183B" w:rsidP="008E4777">
      <w:pPr>
        <w:pStyle w:val="Teksttreci20"/>
        <w:numPr>
          <w:ilvl w:val="0"/>
          <w:numId w:val="33"/>
        </w:numPr>
        <w:shd w:val="clear" w:color="auto" w:fill="auto"/>
        <w:spacing w:after="240" w:line="276" w:lineRule="auto"/>
        <w:jc w:val="both"/>
        <w:rPr>
          <w:bCs/>
        </w:rPr>
      </w:pPr>
      <w:r>
        <w:rPr>
          <w:bCs/>
        </w:rPr>
        <w:t xml:space="preserve">pomimo zobowiązania go do usunięcia uchybień stwierdzonych podczas kontroli nie </w:t>
      </w:r>
      <w:r w:rsidR="003F50DD">
        <w:rPr>
          <w:bCs/>
        </w:rPr>
        <w:t>usunął</w:t>
      </w:r>
      <w:r>
        <w:rPr>
          <w:bCs/>
        </w:rPr>
        <w:t xml:space="preserve"> ich w wyznaczonym terminie</w:t>
      </w:r>
      <w:r w:rsidR="00905804">
        <w:rPr>
          <w:bCs/>
        </w:rPr>
        <w:t>.</w:t>
      </w:r>
    </w:p>
    <w:p w14:paraId="189F12FA" w14:textId="1C762529" w:rsidR="000359BD" w:rsidRDefault="000359BD" w:rsidP="00C30F6E">
      <w:pPr>
        <w:pStyle w:val="Teksttreci20"/>
        <w:shd w:val="clear" w:color="auto" w:fill="auto"/>
        <w:spacing w:line="360" w:lineRule="auto"/>
        <w:ind w:left="0" w:firstLine="0"/>
        <w:jc w:val="center"/>
        <w:rPr>
          <w:b/>
          <w:bCs/>
        </w:rPr>
      </w:pPr>
      <w:r>
        <w:rPr>
          <w:b/>
          <w:bCs/>
        </w:rPr>
        <w:t>§ 11</w:t>
      </w:r>
    </w:p>
    <w:p w14:paraId="7B7C5E46" w14:textId="77E49933" w:rsidR="000359BD" w:rsidRDefault="00E57022" w:rsidP="00C30F6E">
      <w:pPr>
        <w:pStyle w:val="Teksttreci20"/>
        <w:shd w:val="clear" w:color="auto" w:fill="auto"/>
        <w:spacing w:after="240" w:line="360" w:lineRule="auto"/>
        <w:ind w:left="0" w:firstLine="0"/>
        <w:jc w:val="center"/>
        <w:rPr>
          <w:b/>
          <w:bCs/>
        </w:rPr>
      </w:pPr>
      <w:r>
        <w:rPr>
          <w:b/>
          <w:bCs/>
        </w:rPr>
        <w:t>Postanowienia końcowe</w:t>
      </w:r>
    </w:p>
    <w:p w14:paraId="1018FAA6" w14:textId="6167BED4" w:rsidR="00E57022" w:rsidRPr="00E57022" w:rsidRDefault="00E57022" w:rsidP="008E4777">
      <w:pPr>
        <w:pStyle w:val="Teksttreci20"/>
        <w:numPr>
          <w:ilvl w:val="0"/>
          <w:numId w:val="31"/>
        </w:numPr>
        <w:spacing w:line="276" w:lineRule="auto"/>
        <w:jc w:val="both"/>
        <w:rPr>
          <w:bCs/>
        </w:rPr>
      </w:pPr>
      <w:r w:rsidRPr="00E57022">
        <w:rPr>
          <w:bCs/>
        </w:rPr>
        <w:t xml:space="preserve">W sprawach nieuregulowanych niniejszą Umową zastosowanie mają przepisy Kodeksu cywilnego oraz RODO. </w:t>
      </w:r>
    </w:p>
    <w:p w14:paraId="29545EE4" w14:textId="4DFFE984" w:rsidR="00E57022" w:rsidRPr="00E57022" w:rsidRDefault="00E57022" w:rsidP="008E4777">
      <w:pPr>
        <w:pStyle w:val="Teksttreci20"/>
        <w:numPr>
          <w:ilvl w:val="0"/>
          <w:numId w:val="31"/>
        </w:numPr>
        <w:spacing w:line="276" w:lineRule="auto"/>
        <w:jc w:val="both"/>
        <w:rPr>
          <w:bCs/>
        </w:rPr>
      </w:pPr>
      <w:r w:rsidRPr="00E57022">
        <w:rPr>
          <w:bCs/>
        </w:rPr>
        <w:t xml:space="preserve">Wszelkie zmiany </w:t>
      </w:r>
      <w:r w:rsidR="006B3397">
        <w:rPr>
          <w:bCs/>
        </w:rPr>
        <w:t xml:space="preserve">i uzupełnienia </w:t>
      </w:r>
      <w:r w:rsidRPr="00E57022">
        <w:rPr>
          <w:bCs/>
        </w:rPr>
        <w:t xml:space="preserve">niniejszej Umowy wymagają formy pisemnej pod rygorem nieważności. </w:t>
      </w:r>
    </w:p>
    <w:p w14:paraId="24C9073A" w14:textId="556CD219" w:rsidR="00E57022" w:rsidRPr="00E57022" w:rsidRDefault="00E57022" w:rsidP="008E4777">
      <w:pPr>
        <w:pStyle w:val="Teksttreci20"/>
        <w:numPr>
          <w:ilvl w:val="0"/>
          <w:numId w:val="31"/>
        </w:numPr>
        <w:spacing w:line="276" w:lineRule="auto"/>
        <w:jc w:val="both"/>
        <w:rPr>
          <w:bCs/>
        </w:rPr>
      </w:pPr>
      <w:r w:rsidRPr="00E57022">
        <w:rPr>
          <w:bCs/>
        </w:rPr>
        <w:t xml:space="preserve">Sądem właściwym do rozstrzygania sporów wynikających z niniejszej Umowy jest sąd właściwy dla siedziby Administratora. </w:t>
      </w:r>
    </w:p>
    <w:p w14:paraId="2D4B80C2" w14:textId="6410A6CD" w:rsidR="000359BD" w:rsidRPr="00E57022" w:rsidRDefault="00E57022" w:rsidP="008E4777">
      <w:pPr>
        <w:pStyle w:val="Teksttreci20"/>
        <w:numPr>
          <w:ilvl w:val="0"/>
          <w:numId w:val="31"/>
        </w:numPr>
        <w:shd w:val="clear" w:color="auto" w:fill="auto"/>
        <w:spacing w:line="276" w:lineRule="auto"/>
        <w:jc w:val="both"/>
        <w:rPr>
          <w:bCs/>
        </w:rPr>
      </w:pPr>
      <w:r w:rsidRPr="00E57022">
        <w:rPr>
          <w:bCs/>
        </w:rPr>
        <w:t>Umowę sporządzono w dwóch jednobrzmiących egzemplarzach, po jednym dla każdej ze Stron.</w:t>
      </w:r>
    </w:p>
    <w:p w14:paraId="6ED6FB7E" w14:textId="77777777" w:rsidR="00D700C3" w:rsidRDefault="00D700C3" w:rsidP="00D700C3">
      <w:pPr>
        <w:pStyle w:val="Teksttreci30"/>
        <w:shd w:val="clear" w:color="auto" w:fill="auto"/>
        <w:tabs>
          <w:tab w:val="left" w:pos="7434"/>
        </w:tabs>
        <w:spacing w:after="0"/>
        <w:ind w:firstLine="0"/>
        <w:rPr>
          <w:b w:val="0"/>
          <w:bCs w:val="0"/>
        </w:rPr>
      </w:pPr>
    </w:p>
    <w:p w14:paraId="15684E76" w14:textId="77777777" w:rsidR="00D700C3" w:rsidRDefault="00D700C3" w:rsidP="00D700C3">
      <w:pPr>
        <w:pStyle w:val="Teksttreci30"/>
        <w:shd w:val="clear" w:color="auto" w:fill="auto"/>
        <w:tabs>
          <w:tab w:val="left" w:pos="7434"/>
        </w:tabs>
        <w:spacing w:after="0"/>
        <w:ind w:firstLine="0"/>
        <w:rPr>
          <w:b w:val="0"/>
          <w:bCs w:val="0"/>
        </w:rPr>
      </w:pPr>
    </w:p>
    <w:p w14:paraId="672CE19D" w14:textId="77777777" w:rsidR="00905804" w:rsidRDefault="00905804" w:rsidP="00D700C3">
      <w:pPr>
        <w:pStyle w:val="Teksttreci30"/>
        <w:shd w:val="clear" w:color="auto" w:fill="auto"/>
        <w:tabs>
          <w:tab w:val="left" w:pos="7434"/>
        </w:tabs>
        <w:spacing w:after="0"/>
        <w:ind w:firstLine="720"/>
        <w:rPr>
          <w:b w:val="0"/>
          <w:bCs w:val="0"/>
        </w:rPr>
      </w:pPr>
    </w:p>
    <w:p w14:paraId="6D75982B" w14:textId="77777777" w:rsidR="007A3AA5" w:rsidRDefault="007A3AA5" w:rsidP="00D700C3">
      <w:pPr>
        <w:pStyle w:val="Teksttreci30"/>
        <w:shd w:val="clear" w:color="auto" w:fill="auto"/>
        <w:tabs>
          <w:tab w:val="left" w:pos="7434"/>
        </w:tabs>
        <w:spacing w:after="0"/>
        <w:ind w:firstLine="720"/>
        <w:rPr>
          <w:b w:val="0"/>
          <w:bCs w:val="0"/>
        </w:rPr>
      </w:pPr>
    </w:p>
    <w:p w14:paraId="535BA028" w14:textId="77777777" w:rsidR="007A3AA5" w:rsidRDefault="007A3AA5" w:rsidP="00D700C3">
      <w:pPr>
        <w:pStyle w:val="Teksttreci30"/>
        <w:shd w:val="clear" w:color="auto" w:fill="auto"/>
        <w:tabs>
          <w:tab w:val="left" w:pos="7434"/>
        </w:tabs>
        <w:spacing w:after="0"/>
        <w:ind w:firstLine="720"/>
        <w:rPr>
          <w:b w:val="0"/>
          <w:bCs w:val="0"/>
        </w:rPr>
      </w:pPr>
    </w:p>
    <w:p w14:paraId="00AA441E" w14:textId="77777777" w:rsidR="00583E75" w:rsidRDefault="00583E75" w:rsidP="00D700C3">
      <w:pPr>
        <w:pStyle w:val="Teksttreci30"/>
        <w:shd w:val="clear" w:color="auto" w:fill="auto"/>
        <w:tabs>
          <w:tab w:val="left" w:pos="7434"/>
        </w:tabs>
        <w:spacing w:after="0"/>
        <w:ind w:firstLine="720"/>
        <w:rPr>
          <w:b w:val="0"/>
          <w:bCs w:val="0"/>
        </w:rPr>
      </w:pPr>
    </w:p>
    <w:p w14:paraId="7D1C0627" w14:textId="77777777" w:rsidR="007A3AA5" w:rsidRDefault="007A3AA5" w:rsidP="00D700C3">
      <w:pPr>
        <w:pStyle w:val="Teksttreci30"/>
        <w:shd w:val="clear" w:color="auto" w:fill="auto"/>
        <w:tabs>
          <w:tab w:val="left" w:pos="7434"/>
        </w:tabs>
        <w:spacing w:after="0"/>
        <w:ind w:firstLine="720"/>
        <w:rPr>
          <w:b w:val="0"/>
          <w:bCs w:val="0"/>
        </w:rPr>
      </w:pPr>
    </w:p>
    <w:p w14:paraId="37250E63" w14:textId="77777777" w:rsidR="007A3AA5" w:rsidRDefault="007A3AA5" w:rsidP="00D700C3">
      <w:pPr>
        <w:pStyle w:val="Teksttreci30"/>
        <w:shd w:val="clear" w:color="auto" w:fill="auto"/>
        <w:tabs>
          <w:tab w:val="left" w:pos="7434"/>
        </w:tabs>
        <w:spacing w:after="0"/>
        <w:ind w:firstLine="720"/>
        <w:rPr>
          <w:b w:val="0"/>
          <w:bCs w:val="0"/>
        </w:rPr>
      </w:pPr>
    </w:p>
    <w:p w14:paraId="23A5CE7F" w14:textId="77777777" w:rsidR="007A3AA5" w:rsidRDefault="007A3AA5" w:rsidP="00AB737A">
      <w:pPr>
        <w:pStyle w:val="Teksttreci30"/>
        <w:shd w:val="clear" w:color="auto" w:fill="auto"/>
        <w:tabs>
          <w:tab w:val="left" w:pos="7434"/>
        </w:tabs>
        <w:spacing w:after="0" w:line="360" w:lineRule="auto"/>
        <w:ind w:firstLine="720"/>
        <w:rPr>
          <w:b w:val="0"/>
          <w:bCs w:val="0"/>
        </w:rPr>
      </w:pPr>
    </w:p>
    <w:p w14:paraId="79E402F1" w14:textId="66327E7D" w:rsidR="00AB737A" w:rsidRDefault="00337715" w:rsidP="00AB737A">
      <w:pPr>
        <w:pStyle w:val="Teksttreci30"/>
        <w:shd w:val="clear" w:color="auto" w:fill="auto"/>
        <w:tabs>
          <w:tab w:val="left" w:pos="7434"/>
        </w:tabs>
        <w:spacing w:after="0" w:line="720" w:lineRule="auto"/>
        <w:ind w:firstLine="720"/>
        <w:rPr>
          <w:b w:val="0"/>
          <w:bCs w:val="0"/>
          <w:sz w:val="20"/>
        </w:rPr>
      </w:pPr>
      <w:r>
        <w:rPr>
          <w:b w:val="0"/>
          <w:bCs w:val="0"/>
          <w:sz w:val="20"/>
        </w:rPr>
        <w:t xml:space="preserve">    </w:t>
      </w:r>
      <w:r w:rsidR="00AB737A">
        <w:rPr>
          <w:b w:val="0"/>
          <w:bCs w:val="0"/>
          <w:sz w:val="20"/>
        </w:rPr>
        <w:t xml:space="preserve">    </w:t>
      </w:r>
      <w:r w:rsidR="007A3AA5">
        <w:rPr>
          <w:b w:val="0"/>
          <w:bCs w:val="0"/>
          <w:sz w:val="20"/>
        </w:rPr>
        <w:t>Administrator</w:t>
      </w:r>
      <w:r>
        <w:rPr>
          <w:b w:val="0"/>
          <w:bCs w:val="0"/>
          <w:sz w:val="20"/>
        </w:rPr>
        <w:t xml:space="preserve">                   </w:t>
      </w:r>
      <w:r w:rsidR="00AB737A">
        <w:rPr>
          <w:b w:val="0"/>
          <w:bCs w:val="0"/>
          <w:sz w:val="20"/>
        </w:rPr>
        <w:t xml:space="preserve">                                                        Podmiot Przetwarzający</w:t>
      </w:r>
      <w:r>
        <w:rPr>
          <w:b w:val="0"/>
          <w:bCs w:val="0"/>
          <w:sz w:val="20"/>
        </w:rPr>
        <w:t xml:space="preserve">  </w:t>
      </w:r>
    </w:p>
    <w:p w14:paraId="2AEFB282" w14:textId="0DADC007" w:rsidR="007A3AA5" w:rsidRPr="007A3AA5" w:rsidRDefault="00AB737A" w:rsidP="00AB737A">
      <w:pPr>
        <w:pStyle w:val="Teksttreci30"/>
        <w:shd w:val="clear" w:color="auto" w:fill="auto"/>
        <w:tabs>
          <w:tab w:val="left" w:pos="7434"/>
        </w:tabs>
        <w:spacing w:after="0" w:line="720" w:lineRule="auto"/>
        <w:ind w:firstLine="720"/>
        <w:rPr>
          <w:b w:val="0"/>
          <w:bCs w:val="0"/>
          <w:sz w:val="20"/>
        </w:rPr>
      </w:pPr>
      <w:r>
        <w:rPr>
          <w:b w:val="0"/>
          <w:bCs w:val="0"/>
          <w:sz w:val="20"/>
        </w:rPr>
        <w:t>…………………………………..                                                   …………………………..………</w:t>
      </w:r>
      <w:r w:rsidR="00337715">
        <w:rPr>
          <w:b w:val="0"/>
          <w:bCs w:val="0"/>
          <w:sz w:val="20"/>
        </w:rPr>
        <w:t xml:space="preserve">                                      </w:t>
      </w:r>
    </w:p>
    <w:p w14:paraId="5FF94BF6" w14:textId="77777777" w:rsidR="00AB737A" w:rsidRDefault="00AB737A" w:rsidP="00AB737A">
      <w:pPr>
        <w:pStyle w:val="Teksttreci30"/>
        <w:shd w:val="clear" w:color="auto" w:fill="auto"/>
        <w:tabs>
          <w:tab w:val="left" w:pos="7434"/>
        </w:tabs>
        <w:spacing w:after="3000"/>
        <w:ind w:firstLine="0"/>
        <w:rPr>
          <w:b w:val="0"/>
          <w:bCs w:val="0"/>
        </w:rPr>
      </w:pPr>
    </w:p>
    <w:p w14:paraId="379C58A3" w14:textId="7E247C36" w:rsidR="00B113A3" w:rsidRDefault="00B10FEF">
      <w:pPr>
        <w:spacing w:line="1" w:lineRule="exact"/>
      </w:pPr>
      <w:r>
        <w:rPr>
          <w:noProof/>
          <w:lang w:bidi="ar-SA"/>
        </w:rPr>
        <mc:AlternateContent>
          <mc:Choice Requires="wps">
            <w:drawing>
              <wp:anchor distT="0" distB="0" distL="753745" distR="3606165" simplePos="0" relativeHeight="125829383" behindDoc="0" locked="0" layoutInCell="1" allowOverlap="1" wp14:anchorId="04014427" wp14:editId="3FA044F7">
                <wp:simplePos x="0" y="0"/>
                <wp:positionH relativeFrom="column">
                  <wp:posOffset>753745</wp:posOffset>
                </wp:positionH>
                <wp:positionV relativeFrom="paragraph">
                  <wp:posOffset>387350</wp:posOffset>
                </wp:positionV>
                <wp:extent cx="308610" cy="184785"/>
                <wp:effectExtent l="0" t="0" r="0" b="0"/>
                <wp:wrapTopAndBottom/>
                <wp:docPr id="18" name="Shape 18"/>
                <wp:cNvGraphicFramePr/>
                <a:graphic xmlns:a="http://schemas.openxmlformats.org/drawingml/2006/main">
                  <a:graphicData uri="http://schemas.microsoft.com/office/word/2010/wordprocessingShape">
                    <wps:wsp>
                      <wps:cNvSpPr txBox="1"/>
                      <wps:spPr>
                        <a:xfrm>
                          <a:off x="0" y="0"/>
                          <a:ext cx="308610" cy="184785"/>
                        </a:xfrm>
                        <a:prstGeom prst="rect">
                          <a:avLst/>
                        </a:prstGeom>
                        <a:noFill/>
                      </wps:spPr>
                      <wps:txbx>
                        <w:txbxContent>
                          <w:p w14:paraId="3F85C7E7" w14:textId="77777777" w:rsidR="004E2E21" w:rsidRDefault="004E2E21">
                            <w:pPr>
                              <w:pStyle w:val="Podpisobrazu0"/>
                              <w:shd w:val="clear" w:color="auto" w:fill="auto"/>
                            </w:pPr>
                          </w:p>
                        </w:txbxContent>
                      </wps:txbx>
                      <wps:bodyPr lIns="0" tIns="0" rIns="0" bIns="0"/>
                    </wps:wsp>
                  </a:graphicData>
                </a:graphic>
              </wp:anchor>
            </w:drawing>
          </mc:Choice>
          <mc:Fallback>
            <w:pict>
              <v:shapetype w14:anchorId="04014427" id="_x0000_t202" coordsize="21600,21600" o:spt="202" path="m,l,21600r21600,l21600,xe">
                <v:stroke joinstyle="miter"/>
                <v:path gradientshapeok="t" o:connecttype="rect"/>
              </v:shapetype>
              <v:shape id="Shape 18" o:spid="_x0000_s1026" type="#_x0000_t202" style="position:absolute;margin-left:59.35pt;margin-top:30.5pt;width:24.3pt;height:14.55pt;z-index:125829383;visibility:visible;mso-wrap-style:square;mso-wrap-distance-left:59.35pt;mso-wrap-distance-top:0;mso-wrap-distance-right:283.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" filled="f" stroked="f">
                <v:textbox inset="0,0,0,0">
                  <w:txbxContent>
                    <w:p w14:paraId="3F85C7E7" w14:textId="77777777" w:rsidR="004E2E21" w:rsidRDefault="004E2E21">
                      <w:pPr>
                        <w:pStyle w:val="Podpisobrazu0"/>
                        <w:shd w:val="clear" w:color="auto" w:fill="auto"/>
                      </w:pPr>
                    </w:p>
                  </w:txbxContent>
                </v:textbox>
                <w10:wrap type="topAndBottom"/>
              </v:shape>
            </w:pict>
          </mc:Fallback>
        </mc:AlternateContent>
      </w:r>
    </w:p>
    <w:p w14:paraId="49DAF610" w14:textId="77777777" w:rsidR="00B113A3" w:rsidRPr="00B113A3" w:rsidRDefault="00B113A3" w:rsidP="00B113A3"/>
    <w:p w14:paraId="5FF4F3F6" w14:textId="77777777" w:rsidR="00B113A3" w:rsidRPr="00B113A3" w:rsidRDefault="00B113A3" w:rsidP="00B113A3"/>
    <w:p w14:paraId="5BAE6A67" w14:textId="77777777" w:rsidR="00B113A3" w:rsidRPr="00B113A3" w:rsidRDefault="00B113A3" w:rsidP="00B113A3"/>
    <w:p w14:paraId="010F8A7E" w14:textId="77777777" w:rsidR="00B113A3" w:rsidRPr="00B113A3" w:rsidRDefault="00B113A3" w:rsidP="00B113A3"/>
    <w:p w14:paraId="58BE27F0" w14:textId="2C1DA28F" w:rsidR="00772B60" w:rsidRPr="00B113A3" w:rsidRDefault="00772B60" w:rsidP="00B113A3"/>
    <w:sectPr w:rsidR="00772B60" w:rsidRPr="00B113A3">
      <w:headerReference w:type="even" r:id="rId8"/>
      <w:headerReference w:type="default" r:id="rId9"/>
      <w:footerReference w:type="even" r:id="rId10"/>
      <w:footerReference w:type="default" r:id="rId11"/>
      <w:headerReference w:type="first" r:id="rId12"/>
      <w:footerReference w:type="first" r:id="rId13"/>
      <w:pgSz w:w="11900" w:h="16840"/>
      <w:pgMar w:top="886" w:right="1497" w:bottom="543" w:left="915" w:header="458"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1DC57" w14:textId="77777777" w:rsidR="00A176A2" w:rsidRDefault="00A176A2">
      <w:r>
        <w:separator/>
      </w:r>
    </w:p>
  </w:endnote>
  <w:endnote w:type="continuationSeparator" w:id="0">
    <w:p w14:paraId="50C72892" w14:textId="77777777" w:rsidR="00A176A2" w:rsidRDefault="00A17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1CAB" w14:textId="77777777" w:rsidR="00213BF6" w:rsidRDefault="00213B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66267"/>
      <w:docPartObj>
        <w:docPartGallery w:val="Page Numbers (Bottom of Page)"/>
        <w:docPartUnique/>
      </w:docPartObj>
    </w:sdtPr>
    <w:sdtEndPr>
      <w:rPr>
        <w:rFonts w:ascii="Arial" w:hAnsi="Arial" w:cs="Arial"/>
        <w:sz w:val="18"/>
        <w:szCs w:val="18"/>
      </w:rPr>
    </w:sdtEndPr>
    <w:sdtContent>
      <w:p w14:paraId="7480A4A3" w14:textId="5026E397" w:rsidR="00D7169D" w:rsidRPr="00D7169D" w:rsidRDefault="00D7169D">
        <w:pPr>
          <w:pStyle w:val="Stopka"/>
          <w:jc w:val="center"/>
          <w:rPr>
            <w:rFonts w:ascii="Arial" w:hAnsi="Arial" w:cs="Arial"/>
            <w:sz w:val="18"/>
            <w:szCs w:val="18"/>
          </w:rPr>
        </w:pPr>
        <w:r w:rsidRPr="00D7169D">
          <w:rPr>
            <w:rFonts w:ascii="Arial" w:hAnsi="Arial" w:cs="Arial"/>
            <w:sz w:val="18"/>
            <w:szCs w:val="18"/>
          </w:rPr>
          <w:fldChar w:fldCharType="begin"/>
        </w:r>
        <w:r w:rsidRPr="00D7169D">
          <w:rPr>
            <w:rFonts w:ascii="Arial" w:hAnsi="Arial" w:cs="Arial"/>
            <w:sz w:val="18"/>
            <w:szCs w:val="18"/>
          </w:rPr>
          <w:instrText>PAGE   \* MERGEFORMAT</w:instrText>
        </w:r>
        <w:r w:rsidRPr="00D7169D">
          <w:rPr>
            <w:rFonts w:ascii="Arial" w:hAnsi="Arial" w:cs="Arial"/>
            <w:sz w:val="18"/>
            <w:szCs w:val="18"/>
          </w:rPr>
          <w:fldChar w:fldCharType="separate"/>
        </w:r>
        <w:r w:rsidR="00C62D9A">
          <w:rPr>
            <w:rFonts w:ascii="Arial" w:hAnsi="Arial" w:cs="Arial"/>
            <w:noProof/>
            <w:sz w:val="18"/>
            <w:szCs w:val="18"/>
          </w:rPr>
          <w:t>4</w:t>
        </w:r>
        <w:r w:rsidRPr="00D7169D">
          <w:rPr>
            <w:rFonts w:ascii="Arial" w:hAnsi="Arial" w:cs="Arial"/>
            <w:sz w:val="18"/>
            <w:szCs w:val="18"/>
          </w:rPr>
          <w:fldChar w:fldCharType="end"/>
        </w:r>
      </w:p>
    </w:sdtContent>
  </w:sdt>
  <w:p w14:paraId="36C35C4F" w14:textId="18AA9820" w:rsidR="004E2E21" w:rsidRDefault="004E2E2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7D34" w14:textId="77777777" w:rsidR="00213BF6" w:rsidRDefault="00213B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F978" w14:textId="77777777" w:rsidR="00A176A2" w:rsidRDefault="00A176A2"/>
  </w:footnote>
  <w:footnote w:type="continuationSeparator" w:id="0">
    <w:p w14:paraId="2F6B061B" w14:textId="77777777" w:rsidR="00A176A2" w:rsidRDefault="00A176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42EE" w14:textId="77777777" w:rsidR="00213BF6" w:rsidRDefault="00213BF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DF43" w14:textId="38C4F82C" w:rsidR="00213BF6" w:rsidRPr="00213BF6" w:rsidRDefault="00213BF6" w:rsidP="00213BF6">
    <w:pPr>
      <w:pStyle w:val="Nagwek"/>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94B7" w14:textId="77777777" w:rsidR="00213BF6" w:rsidRDefault="00213BF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28F6"/>
    <w:multiLevelType w:val="multilevel"/>
    <w:tmpl w:val="39A24B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C0C14"/>
    <w:multiLevelType w:val="multilevel"/>
    <w:tmpl w:val="FCFE3E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E4570C"/>
    <w:multiLevelType w:val="multilevel"/>
    <w:tmpl w:val="53D69EE4"/>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C7699F"/>
    <w:multiLevelType w:val="multilevel"/>
    <w:tmpl w:val="B09CE8C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23455C"/>
    <w:multiLevelType w:val="multilevel"/>
    <w:tmpl w:val="1C30E7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0C7B28"/>
    <w:multiLevelType w:val="multilevel"/>
    <w:tmpl w:val="16F638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3269C4"/>
    <w:multiLevelType w:val="multilevel"/>
    <w:tmpl w:val="9482E49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3E1EDB"/>
    <w:multiLevelType w:val="multilevel"/>
    <w:tmpl w:val="D6F8A2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9D1CDE"/>
    <w:multiLevelType w:val="hybridMultilevel"/>
    <w:tmpl w:val="2BC220E8"/>
    <w:lvl w:ilvl="0" w:tplc="04150017">
      <w:start w:val="1"/>
      <w:numFmt w:val="lowerLetter"/>
      <w:lvlText w:val="%1)"/>
      <w:lvlJc w:val="left"/>
      <w:pPr>
        <w:ind w:left="1575" w:hanging="360"/>
      </w:pPr>
    </w:lvl>
    <w:lvl w:ilvl="1" w:tplc="04150019">
      <w:start w:val="1"/>
      <w:numFmt w:val="lowerLetter"/>
      <w:lvlText w:val="%2."/>
      <w:lvlJc w:val="left"/>
      <w:pPr>
        <w:ind w:left="2295" w:hanging="360"/>
      </w:pPr>
    </w:lvl>
    <w:lvl w:ilvl="2" w:tplc="0415001B" w:tentative="1">
      <w:start w:val="1"/>
      <w:numFmt w:val="lowerRoman"/>
      <w:lvlText w:val="%3."/>
      <w:lvlJc w:val="right"/>
      <w:pPr>
        <w:ind w:left="3015" w:hanging="180"/>
      </w:pPr>
    </w:lvl>
    <w:lvl w:ilvl="3" w:tplc="0415000F" w:tentative="1">
      <w:start w:val="1"/>
      <w:numFmt w:val="decimal"/>
      <w:lvlText w:val="%4."/>
      <w:lvlJc w:val="left"/>
      <w:pPr>
        <w:ind w:left="3735" w:hanging="360"/>
      </w:pPr>
    </w:lvl>
    <w:lvl w:ilvl="4" w:tplc="04150019" w:tentative="1">
      <w:start w:val="1"/>
      <w:numFmt w:val="lowerLetter"/>
      <w:lvlText w:val="%5."/>
      <w:lvlJc w:val="left"/>
      <w:pPr>
        <w:ind w:left="4455" w:hanging="360"/>
      </w:pPr>
    </w:lvl>
    <w:lvl w:ilvl="5" w:tplc="0415001B" w:tentative="1">
      <w:start w:val="1"/>
      <w:numFmt w:val="lowerRoman"/>
      <w:lvlText w:val="%6."/>
      <w:lvlJc w:val="right"/>
      <w:pPr>
        <w:ind w:left="5175" w:hanging="180"/>
      </w:pPr>
    </w:lvl>
    <w:lvl w:ilvl="6" w:tplc="0415000F" w:tentative="1">
      <w:start w:val="1"/>
      <w:numFmt w:val="decimal"/>
      <w:lvlText w:val="%7."/>
      <w:lvlJc w:val="left"/>
      <w:pPr>
        <w:ind w:left="5895" w:hanging="360"/>
      </w:pPr>
    </w:lvl>
    <w:lvl w:ilvl="7" w:tplc="04150019" w:tentative="1">
      <w:start w:val="1"/>
      <w:numFmt w:val="lowerLetter"/>
      <w:lvlText w:val="%8."/>
      <w:lvlJc w:val="left"/>
      <w:pPr>
        <w:ind w:left="6615" w:hanging="360"/>
      </w:pPr>
    </w:lvl>
    <w:lvl w:ilvl="8" w:tplc="0415001B" w:tentative="1">
      <w:start w:val="1"/>
      <w:numFmt w:val="lowerRoman"/>
      <w:lvlText w:val="%9."/>
      <w:lvlJc w:val="right"/>
      <w:pPr>
        <w:ind w:left="7335" w:hanging="180"/>
      </w:pPr>
    </w:lvl>
  </w:abstractNum>
  <w:abstractNum w:abstractNumId="9" w15:restartNumberingAfterBreak="0">
    <w:nsid w:val="304F0FB0"/>
    <w:multiLevelType w:val="hybridMultilevel"/>
    <w:tmpl w:val="1B22560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31F361C6"/>
    <w:multiLevelType w:val="multilevel"/>
    <w:tmpl w:val="617C69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0E0356"/>
    <w:multiLevelType w:val="multilevel"/>
    <w:tmpl w:val="3D9E221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D36B21"/>
    <w:multiLevelType w:val="hybridMultilevel"/>
    <w:tmpl w:val="5E24155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7EB6663"/>
    <w:multiLevelType w:val="multilevel"/>
    <w:tmpl w:val="8484354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F042BD"/>
    <w:multiLevelType w:val="hybridMultilevel"/>
    <w:tmpl w:val="FEF20E46"/>
    <w:lvl w:ilvl="0" w:tplc="0415000F">
      <w:start w:val="1"/>
      <w:numFmt w:val="decimal"/>
      <w:lvlText w:val="%1."/>
      <w:lvlJc w:val="left"/>
      <w:pPr>
        <w:ind w:left="855" w:hanging="360"/>
      </w:pPr>
    </w:lvl>
    <w:lvl w:ilvl="1" w:tplc="E4F083D0">
      <w:start w:val="1"/>
      <w:numFmt w:val="lowerLetter"/>
      <w:lvlText w:val="%2)"/>
      <w:lvlJc w:val="left"/>
      <w:pPr>
        <w:ind w:left="1575" w:hanging="360"/>
      </w:pPr>
      <w:rPr>
        <w:rFonts w:hint="default"/>
      </w:r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5" w15:restartNumberingAfterBreak="0">
    <w:nsid w:val="3BBE3251"/>
    <w:multiLevelType w:val="multilevel"/>
    <w:tmpl w:val="07967A9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587DC2"/>
    <w:multiLevelType w:val="hybridMultilevel"/>
    <w:tmpl w:val="804AFF7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45AC0787"/>
    <w:multiLevelType w:val="multilevel"/>
    <w:tmpl w:val="0BDA035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FD4801"/>
    <w:multiLevelType w:val="hybridMultilevel"/>
    <w:tmpl w:val="0D12DF2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583F3B8F"/>
    <w:multiLevelType w:val="hybridMultilevel"/>
    <w:tmpl w:val="599E6B7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5C6E3715"/>
    <w:multiLevelType w:val="multilevel"/>
    <w:tmpl w:val="D9485CD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6E3D27"/>
    <w:multiLevelType w:val="hybridMultilevel"/>
    <w:tmpl w:val="1A00C016"/>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22" w15:restartNumberingAfterBreak="0">
    <w:nsid w:val="601E3CE4"/>
    <w:multiLevelType w:val="multilevel"/>
    <w:tmpl w:val="54EC51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B61E50"/>
    <w:multiLevelType w:val="hybridMultilevel"/>
    <w:tmpl w:val="54362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520B8F"/>
    <w:multiLevelType w:val="hybridMultilevel"/>
    <w:tmpl w:val="3E9C64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4DC061E"/>
    <w:multiLevelType w:val="hybridMultilevel"/>
    <w:tmpl w:val="4C2490F2"/>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668021C"/>
    <w:multiLevelType w:val="multilevel"/>
    <w:tmpl w:val="4632790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D53B2E"/>
    <w:multiLevelType w:val="hybridMultilevel"/>
    <w:tmpl w:val="1ECCFBF6"/>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6D301488"/>
    <w:multiLevelType w:val="multilevel"/>
    <w:tmpl w:val="9B0474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155B5C"/>
    <w:multiLevelType w:val="hybridMultilevel"/>
    <w:tmpl w:val="92A64D8A"/>
    <w:lvl w:ilvl="0" w:tplc="04150017">
      <w:start w:val="1"/>
      <w:numFmt w:val="lowerLetter"/>
      <w:lvlText w:val="%1)"/>
      <w:lvlJc w:val="left"/>
      <w:pPr>
        <w:ind w:left="1575" w:hanging="360"/>
      </w:pPr>
    </w:lvl>
    <w:lvl w:ilvl="1" w:tplc="04150019" w:tentative="1">
      <w:start w:val="1"/>
      <w:numFmt w:val="lowerLetter"/>
      <w:lvlText w:val="%2."/>
      <w:lvlJc w:val="left"/>
      <w:pPr>
        <w:ind w:left="2295" w:hanging="360"/>
      </w:pPr>
    </w:lvl>
    <w:lvl w:ilvl="2" w:tplc="0415001B" w:tentative="1">
      <w:start w:val="1"/>
      <w:numFmt w:val="lowerRoman"/>
      <w:lvlText w:val="%3."/>
      <w:lvlJc w:val="right"/>
      <w:pPr>
        <w:ind w:left="3015" w:hanging="180"/>
      </w:pPr>
    </w:lvl>
    <w:lvl w:ilvl="3" w:tplc="0415000F" w:tentative="1">
      <w:start w:val="1"/>
      <w:numFmt w:val="decimal"/>
      <w:lvlText w:val="%4."/>
      <w:lvlJc w:val="left"/>
      <w:pPr>
        <w:ind w:left="3735" w:hanging="360"/>
      </w:pPr>
    </w:lvl>
    <w:lvl w:ilvl="4" w:tplc="04150019" w:tentative="1">
      <w:start w:val="1"/>
      <w:numFmt w:val="lowerLetter"/>
      <w:lvlText w:val="%5."/>
      <w:lvlJc w:val="left"/>
      <w:pPr>
        <w:ind w:left="4455" w:hanging="360"/>
      </w:pPr>
    </w:lvl>
    <w:lvl w:ilvl="5" w:tplc="0415001B" w:tentative="1">
      <w:start w:val="1"/>
      <w:numFmt w:val="lowerRoman"/>
      <w:lvlText w:val="%6."/>
      <w:lvlJc w:val="right"/>
      <w:pPr>
        <w:ind w:left="5175" w:hanging="180"/>
      </w:pPr>
    </w:lvl>
    <w:lvl w:ilvl="6" w:tplc="0415000F" w:tentative="1">
      <w:start w:val="1"/>
      <w:numFmt w:val="decimal"/>
      <w:lvlText w:val="%7."/>
      <w:lvlJc w:val="left"/>
      <w:pPr>
        <w:ind w:left="5895" w:hanging="360"/>
      </w:pPr>
    </w:lvl>
    <w:lvl w:ilvl="7" w:tplc="04150019" w:tentative="1">
      <w:start w:val="1"/>
      <w:numFmt w:val="lowerLetter"/>
      <w:lvlText w:val="%8."/>
      <w:lvlJc w:val="left"/>
      <w:pPr>
        <w:ind w:left="6615" w:hanging="360"/>
      </w:pPr>
    </w:lvl>
    <w:lvl w:ilvl="8" w:tplc="0415001B" w:tentative="1">
      <w:start w:val="1"/>
      <w:numFmt w:val="lowerRoman"/>
      <w:lvlText w:val="%9."/>
      <w:lvlJc w:val="right"/>
      <w:pPr>
        <w:ind w:left="7335" w:hanging="180"/>
      </w:pPr>
    </w:lvl>
  </w:abstractNum>
  <w:abstractNum w:abstractNumId="30" w15:restartNumberingAfterBreak="0">
    <w:nsid w:val="6E7F50BC"/>
    <w:multiLevelType w:val="hybridMultilevel"/>
    <w:tmpl w:val="0B8C42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EBD281F"/>
    <w:multiLevelType w:val="hybridMultilevel"/>
    <w:tmpl w:val="F560F926"/>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2" w15:restartNumberingAfterBreak="0">
    <w:nsid w:val="6F8D34AE"/>
    <w:multiLevelType w:val="hybridMultilevel"/>
    <w:tmpl w:val="4924379E"/>
    <w:lvl w:ilvl="0" w:tplc="317CEC86">
      <w:start w:val="1"/>
      <w:numFmt w:val="decimal"/>
      <w:lvlText w:val="%1."/>
      <w:lvlJc w:val="left"/>
      <w:pPr>
        <w:ind w:left="800" w:hanging="360"/>
      </w:pPr>
      <w:rPr>
        <w:b w:val="0"/>
        <w:bCs/>
      </w:r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33" w15:restartNumberingAfterBreak="0">
    <w:nsid w:val="6FEA4174"/>
    <w:multiLevelType w:val="multilevel"/>
    <w:tmpl w:val="88AC92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4B04BA"/>
    <w:multiLevelType w:val="multilevel"/>
    <w:tmpl w:val="21CE28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650D7B"/>
    <w:multiLevelType w:val="hybridMultilevel"/>
    <w:tmpl w:val="98904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1474C2"/>
    <w:multiLevelType w:val="hybridMultilevel"/>
    <w:tmpl w:val="266E9BFA"/>
    <w:lvl w:ilvl="0" w:tplc="04150017">
      <w:start w:val="1"/>
      <w:numFmt w:val="lowerLetter"/>
      <w:lvlText w:val="%1)"/>
      <w:lvlJc w:val="left"/>
      <w:pPr>
        <w:ind w:left="1575" w:hanging="360"/>
      </w:pPr>
    </w:lvl>
    <w:lvl w:ilvl="1" w:tplc="04150019" w:tentative="1">
      <w:start w:val="1"/>
      <w:numFmt w:val="lowerLetter"/>
      <w:lvlText w:val="%2."/>
      <w:lvlJc w:val="left"/>
      <w:pPr>
        <w:ind w:left="2295" w:hanging="360"/>
      </w:pPr>
    </w:lvl>
    <w:lvl w:ilvl="2" w:tplc="0415001B" w:tentative="1">
      <w:start w:val="1"/>
      <w:numFmt w:val="lowerRoman"/>
      <w:lvlText w:val="%3."/>
      <w:lvlJc w:val="right"/>
      <w:pPr>
        <w:ind w:left="3015" w:hanging="180"/>
      </w:pPr>
    </w:lvl>
    <w:lvl w:ilvl="3" w:tplc="0415000F" w:tentative="1">
      <w:start w:val="1"/>
      <w:numFmt w:val="decimal"/>
      <w:lvlText w:val="%4."/>
      <w:lvlJc w:val="left"/>
      <w:pPr>
        <w:ind w:left="3735" w:hanging="360"/>
      </w:pPr>
    </w:lvl>
    <w:lvl w:ilvl="4" w:tplc="04150019" w:tentative="1">
      <w:start w:val="1"/>
      <w:numFmt w:val="lowerLetter"/>
      <w:lvlText w:val="%5."/>
      <w:lvlJc w:val="left"/>
      <w:pPr>
        <w:ind w:left="4455" w:hanging="360"/>
      </w:pPr>
    </w:lvl>
    <w:lvl w:ilvl="5" w:tplc="0415001B" w:tentative="1">
      <w:start w:val="1"/>
      <w:numFmt w:val="lowerRoman"/>
      <w:lvlText w:val="%6."/>
      <w:lvlJc w:val="right"/>
      <w:pPr>
        <w:ind w:left="5175" w:hanging="180"/>
      </w:pPr>
    </w:lvl>
    <w:lvl w:ilvl="6" w:tplc="0415000F" w:tentative="1">
      <w:start w:val="1"/>
      <w:numFmt w:val="decimal"/>
      <w:lvlText w:val="%7."/>
      <w:lvlJc w:val="left"/>
      <w:pPr>
        <w:ind w:left="5895" w:hanging="360"/>
      </w:pPr>
    </w:lvl>
    <w:lvl w:ilvl="7" w:tplc="04150019" w:tentative="1">
      <w:start w:val="1"/>
      <w:numFmt w:val="lowerLetter"/>
      <w:lvlText w:val="%8."/>
      <w:lvlJc w:val="left"/>
      <w:pPr>
        <w:ind w:left="6615" w:hanging="360"/>
      </w:pPr>
    </w:lvl>
    <w:lvl w:ilvl="8" w:tplc="0415001B" w:tentative="1">
      <w:start w:val="1"/>
      <w:numFmt w:val="lowerRoman"/>
      <w:lvlText w:val="%9."/>
      <w:lvlJc w:val="right"/>
      <w:pPr>
        <w:ind w:left="7335" w:hanging="180"/>
      </w:pPr>
    </w:lvl>
  </w:abstractNum>
  <w:abstractNum w:abstractNumId="37" w15:restartNumberingAfterBreak="0">
    <w:nsid w:val="7DF15D12"/>
    <w:multiLevelType w:val="multilevel"/>
    <w:tmpl w:val="67F20A7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9563084">
    <w:abstractNumId w:val="10"/>
  </w:num>
  <w:num w:numId="2" w16cid:durableId="492525219">
    <w:abstractNumId w:val="11"/>
  </w:num>
  <w:num w:numId="3" w16cid:durableId="24600519">
    <w:abstractNumId w:val="28"/>
  </w:num>
  <w:num w:numId="4" w16cid:durableId="1720670565">
    <w:abstractNumId w:val="1"/>
  </w:num>
  <w:num w:numId="5" w16cid:durableId="15545678">
    <w:abstractNumId w:val="15"/>
  </w:num>
  <w:num w:numId="6" w16cid:durableId="1936211866">
    <w:abstractNumId w:val="5"/>
  </w:num>
  <w:num w:numId="7" w16cid:durableId="149759216">
    <w:abstractNumId w:val="34"/>
  </w:num>
  <w:num w:numId="8" w16cid:durableId="822818844">
    <w:abstractNumId w:val="0"/>
  </w:num>
  <w:num w:numId="9" w16cid:durableId="1203785229">
    <w:abstractNumId w:val="4"/>
  </w:num>
  <w:num w:numId="10" w16cid:durableId="1422408744">
    <w:abstractNumId w:val="6"/>
  </w:num>
  <w:num w:numId="11" w16cid:durableId="463542635">
    <w:abstractNumId w:val="3"/>
  </w:num>
  <w:num w:numId="12" w16cid:durableId="1385176228">
    <w:abstractNumId w:val="17"/>
  </w:num>
  <w:num w:numId="13" w16cid:durableId="833491512">
    <w:abstractNumId w:val="26"/>
  </w:num>
  <w:num w:numId="14" w16cid:durableId="1969706179">
    <w:abstractNumId w:val="2"/>
  </w:num>
  <w:num w:numId="15" w16cid:durableId="2076275228">
    <w:abstractNumId w:val="37"/>
  </w:num>
  <w:num w:numId="16" w16cid:durableId="251202310">
    <w:abstractNumId w:val="22"/>
  </w:num>
  <w:num w:numId="17" w16cid:durableId="1136991329">
    <w:abstractNumId w:val="13"/>
  </w:num>
  <w:num w:numId="18" w16cid:durableId="328218501">
    <w:abstractNumId w:val="33"/>
  </w:num>
  <w:num w:numId="19" w16cid:durableId="587932944">
    <w:abstractNumId w:val="20"/>
  </w:num>
  <w:num w:numId="20" w16cid:durableId="1558542419">
    <w:abstractNumId w:val="7"/>
  </w:num>
  <w:num w:numId="21" w16cid:durableId="1034964886">
    <w:abstractNumId w:val="23"/>
  </w:num>
  <w:num w:numId="22" w16cid:durableId="873269044">
    <w:abstractNumId w:val="21"/>
  </w:num>
  <w:num w:numId="23" w16cid:durableId="783814231">
    <w:abstractNumId w:val="14"/>
  </w:num>
  <w:num w:numId="24" w16cid:durableId="1113673019">
    <w:abstractNumId w:val="31"/>
  </w:num>
  <w:num w:numId="25" w16cid:durableId="1975137506">
    <w:abstractNumId w:val="35"/>
  </w:num>
  <w:num w:numId="26" w16cid:durableId="238944691">
    <w:abstractNumId w:val="30"/>
  </w:num>
  <w:num w:numId="27" w16cid:durableId="452795621">
    <w:abstractNumId w:val="12"/>
  </w:num>
  <w:num w:numId="28" w16cid:durableId="393434083">
    <w:abstractNumId w:val="16"/>
  </w:num>
  <w:num w:numId="29" w16cid:durableId="1201210365">
    <w:abstractNumId w:val="18"/>
  </w:num>
  <w:num w:numId="30" w16cid:durableId="1169752696">
    <w:abstractNumId w:val="25"/>
  </w:num>
  <w:num w:numId="31" w16cid:durableId="510340194">
    <w:abstractNumId w:val="27"/>
  </w:num>
  <w:num w:numId="32" w16cid:durableId="1769545911">
    <w:abstractNumId w:val="19"/>
  </w:num>
  <w:num w:numId="33" w16cid:durableId="954018746">
    <w:abstractNumId w:val="24"/>
  </w:num>
  <w:num w:numId="34" w16cid:durableId="731848298">
    <w:abstractNumId w:val="9"/>
  </w:num>
  <w:num w:numId="35" w16cid:durableId="1464496333">
    <w:abstractNumId w:val="32"/>
  </w:num>
  <w:num w:numId="36" w16cid:durableId="57872548">
    <w:abstractNumId w:val="29"/>
  </w:num>
  <w:num w:numId="37" w16cid:durableId="1331710482">
    <w:abstractNumId w:val="8"/>
  </w:num>
  <w:num w:numId="38" w16cid:durableId="4152025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B60"/>
    <w:rsid w:val="00012675"/>
    <w:rsid w:val="0002248C"/>
    <w:rsid w:val="000359BD"/>
    <w:rsid w:val="000378EE"/>
    <w:rsid w:val="00061E71"/>
    <w:rsid w:val="00064BC8"/>
    <w:rsid w:val="000801BD"/>
    <w:rsid w:val="000909AC"/>
    <w:rsid w:val="00091604"/>
    <w:rsid w:val="000A74A0"/>
    <w:rsid w:val="0010139F"/>
    <w:rsid w:val="00103382"/>
    <w:rsid w:val="0013217F"/>
    <w:rsid w:val="00181DA4"/>
    <w:rsid w:val="001A32C4"/>
    <w:rsid w:val="001B2F6A"/>
    <w:rsid w:val="001C3E9A"/>
    <w:rsid w:val="001E07F1"/>
    <w:rsid w:val="002028CD"/>
    <w:rsid w:val="00213BF6"/>
    <w:rsid w:val="002713FE"/>
    <w:rsid w:val="00271847"/>
    <w:rsid w:val="0028594F"/>
    <w:rsid w:val="002A4BAF"/>
    <w:rsid w:val="003368EA"/>
    <w:rsid w:val="00337715"/>
    <w:rsid w:val="0035589B"/>
    <w:rsid w:val="00361816"/>
    <w:rsid w:val="00364ADB"/>
    <w:rsid w:val="003A62A8"/>
    <w:rsid w:val="003B5B6C"/>
    <w:rsid w:val="003C7EB3"/>
    <w:rsid w:val="003F50DD"/>
    <w:rsid w:val="004305D2"/>
    <w:rsid w:val="00431B89"/>
    <w:rsid w:val="00437725"/>
    <w:rsid w:val="0044129D"/>
    <w:rsid w:val="004731E0"/>
    <w:rsid w:val="00477B38"/>
    <w:rsid w:val="00481375"/>
    <w:rsid w:val="004C77C7"/>
    <w:rsid w:val="004D4F0B"/>
    <w:rsid w:val="004E2E21"/>
    <w:rsid w:val="00506EA6"/>
    <w:rsid w:val="005079D2"/>
    <w:rsid w:val="00520FC5"/>
    <w:rsid w:val="00526926"/>
    <w:rsid w:val="0054183B"/>
    <w:rsid w:val="00553B57"/>
    <w:rsid w:val="005763A3"/>
    <w:rsid w:val="0058047F"/>
    <w:rsid w:val="00581927"/>
    <w:rsid w:val="00583E75"/>
    <w:rsid w:val="005866B7"/>
    <w:rsid w:val="005A4110"/>
    <w:rsid w:val="005E3294"/>
    <w:rsid w:val="00620E92"/>
    <w:rsid w:val="00642964"/>
    <w:rsid w:val="00676949"/>
    <w:rsid w:val="006B01D5"/>
    <w:rsid w:val="006B3397"/>
    <w:rsid w:val="006C3FD0"/>
    <w:rsid w:val="006D46EC"/>
    <w:rsid w:val="006E2BF3"/>
    <w:rsid w:val="00712EB8"/>
    <w:rsid w:val="0072726F"/>
    <w:rsid w:val="007530A3"/>
    <w:rsid w:val="0077028E"/>
    <w:rsid w:val="00772B60"/>
    <w:rsid w:val="00781989"/>
    <w:rsid w:val="007853D7"/>
    <w:rsid w:val="007A3AA5"/>
    <w:rsid w:val="007B5856"/>
    <w:rsid w:val="007E2D07"/>
    <w:rsid w:val="007E463C"/>
    <w:rsid w:val="007E5D1C"/>
    <w:rsid w:val="007F5D9C"/>
    <w:rsid w:val="00807DBC"/>
    <w:rsid w:val="00864AB3"/>
    <w:rsid w:val="00877684"/>
    <w:rsid w:val="00881CDA"/>
    <w:rsid w:val="008A5AA2"/>
    <w:rsid w:val="008B5C59"/>
    <w:rsid w:val="008E1DD5"/>
    <w:rsid w:val="008E4777"/>
    <w:rsid w:val="00905804"/>
    <w:rsid w:val="00913DD6"/>
    <w:rsid w:val="00915770"/>
    <w:rsid w:val="00987E31"/>
    <w:rsid w:val="009A0751"/>
    <w:rsid w:val="009E367B"/>
    <w:rsid w:val="00A06F88"/>
    <w:rsid w:val="00A176A2"/>
    <w:rsid w:val="00A2098D"/>
    <w:rsid w:val="00A557B4"/>
    <w:rsid w:val="00A61A9B"/>
    <w:rsid w:val="00A652E4"/>
    <w:rsid w:val="00AB737A"/>
    <w:rsid w:val="00AD50A9"/>
    <w:rsid w:val="00AE2697"/>
    <w:rsid w:val="00B052A0"/>
    <w:rsid w:val="00B10FEF"/>
    <w:rsid w:val="00B113A3"/>
    <w:rsid w:val="00B14533"/>
    <w:rsid w:val="00B42680"/>
    <w:rsid w:val="00B5475B"/>
    <w:rsid w:val="00B8490A"/>
    <w:rsid w:val="00BB316C"/>
    <w:rsid w:val="00BB3413"/>
    <w:rsid w:val="00BE4880"/>
    <w:rsid w:val="00BF1563"/>
    <w:rsid w:val="00BF1851"/>
    <w:rsid w:val="00C30F6E"/>
    <w:rsid w:val="00C52393"/>
    <w:rsid w:val="00C62D9A"/>
    <w:rsid w:val="00C71E5F"/>
    <w:rsid w:val="00C73E6C"/>
    <w:rsid w:val="00C77B32"/>
    <w:rsid w:val="00CA090A"/>
    <w:rsid w:val="00CE0115"/>
    <w:rsid w:val="00CE5C91"/>
    <w:rsid w:val="00D14D28"/>
    <w:rsid w:val="00D21705"/>
    <w:rsid w:val="00D22518"/>
    <w:rsid w:val="00D700C3"/>
    <w:rsid w:val="00D7169D"/>
    <w:rsid w:val="00DA2C23"/>
    <w:rsid w:val="00DB3449"/>
    <w:rsid w:val="00E17064"/>
    <w:rsid w:val="00E57022"/>
    <w:rsid w:val="00E75FE3"/>
    <w:rsid w:val="00EB69EC"/>
    <w:rsid w:val="00ED0575"/>
    <w:rsid w:val="00ED34BA"/>
    <w:rsid w:val="00ED43F3"/>
    <w:rsid w:val="00F21B9B"/>
    <w:rsid w:val="00F651E9"/>
    <w:rsid w:val="00F66020"/>
    <w:rsid w:val="00FC4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3779B"/>
  <w15:docId w15:val="{B7B5691C-2EF3-4904-BD87-E375B8B7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2"/>
      <w:szCs w:val="22"/>
      <w:u w:val="none"/>
    </w:rPr>
  </w:style>
  <w:style w:type="character" w:customStyle="1" w:styleId="Teksttreci3">
    <w:name w:val="Tekst treści (3)_"/>
    <w:basedOn w:val="Domylnaczcionkaakapitu"/>
    <w:link w:val="Teksttreci30"/>
    <w:rPr>
      <w:rFonts w:ascii="Arial" w:eastAsia="Arial" w:hAnsi="Arial" w:cs="Arial"/>
      <w:b/>
      <w:bCs/>
      <w:i w:val="0"/>
      <w:iCs w:val="0"/>
      <w:smallCaps w:val="0"/>
      <w:strike w:val="0"/>
      <w:sz w:val="16"/>
      <w:szCs w:val="16"/>
      <w:u w:val="none"/>
    </w:rPr>
  </w:style>
  <w:style w:type="character" w:customStyle="1" w:styleId="Teksttreci4">
    <w:name w:val="Tekst treści (4)_"/>
    <w:basedOn w:val="Domylnaczcionkaakapitu"/>
    <w:link w:val="Teksttreci40"/>
    <w:rPr>
      <w:rFonts w:ascii="Arial" w:eastAsia="Arial" w:hAnsi="Arial" w:cs="Arial"/>
      <w:b/>
      <w:bCs/>
      <w:i/>
      <w:iCs/>
      <w:smallCaps w:val="0"/>
      <w:strike w:val="0"/>
      <w:sz w:val="11"/>
      <w:szCs w:val="11"/>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9"/>
      <w:szCs w:val="19"/>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5"/>
      <w:szCs w:val="15"/>
      <w:u w:val="none"/>
    </w:rPr>
  </w:style>
  <w:style w:type="paragraph" w:customStyle="1" w:styleId="Teksttreci0">
    <w:name w:val="Tekst treści"/>
    <w:basedOn w:val="Normalny"/>
    <w:link w:val="Teksttreci"/>
    <w:pPr>
      <w:shd w:val="clear" w:color="auto" w:fill="FFFFFF"/>
      <w:spacing w:line="360" w:lineRule="auto"/>
    </w:pPr>
    <w:rPr>
      <w:rFonts w:ascii="Arial" w:eastAsia="Arial" w:hAnsi="Arial" w:cs="Arial"/>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line="360" w:lineRule="auto"/>
      <w:jc w:val="center"/>
      <w:outlineLvl w:val="0"/>
    </w:pPr>
    <w:rPr>
      <w:rFonts w:ascii="Arial" w:eastAsia="Arial" w:hAnsi="Arial" w:cs="Arial"/>
      <w:b/>
      <w:bCs/>
      <w:sz w:val="22"/>
      <w:szCs w:val="22"/>
    </w:rPr>
  </w:style>
  <w:style w:type="paragraph" w:customStyle="1" w:styleId="Teksttreci30">
    <w:name w:val="Tekst treści (3)"/>
    <w:basedOn w:val="Normalny"/>
    <w:link w:val="Teksttreci3"/>
    <w:pPr>
      <w:shd w:val="clear" w:color="auto" w:fill="FFFFFF"/>
      <w:spacing w:after="1570"/>
      <w:ind w:firstLine="360"/>
    </w:pPr>
    <w:rPr>
      <w:rFonts w:ascii="Arial" w:eastAsia="Arial" w:hAnsi="Arial" w:cs="Arial"/>
      <w:b/>
      <w:bCs/>
      <w:sz w:val="16"/>
      <w:szCs w:val="16"/>
    </w:rPr>
  </w:style>
  <w:style w:type="paragraph" w:customStyle="1" w:styleId="Teksttreci40">
    <w:name w:val="Tekst treści (4)"/>
    <w:basedOn w:val="Normalny"/>
    <w:link w:val="Teksttreci4"/>
    <w:pPr>
      <w:shd w:val="clear" w:color="auto" w:fill="FFFFFF"/>
      <w:spacing w:line="218" w:lineRule="auto"/>
      <w:ind w:left="6620" w:firstLine="20"/>
    </w:pPr>
    <w:rPr>
      <w:rFonts w:ascii="Arial" w:eastAsia="Arial" w:hAnsi="Arial" w:cs="Arial"/>
      <w:b/>
      <w:bCs/>
      <w:i/>
      <w:iCs/>
      <w:sz w:val="11"/>
      <w:szCs w:val="11"/>
    </w:rPr>
  </w:style>
  <w:style w:type="paragraph" w:customStyle="1" w:styleId="Teksttreci20">
    <w:name w:val="Tekst treści (2)"/>
    <w:basedOn w:val="Normalny"/>
    <w:link w:val="Teksttreci2"/>
    <w:pPr>
      <w:shd w:val="clear" w:color="auto" w:fill="FFFFFF"/>
      <w:ind w:left="420" w:hanging="340"/>
    </w:pPr>
    <w:rPr>
      <w:rFonts w:ascii="Arial" w:eastAsia="Arial" w:hAnsi="Arial" w:cs="Arial"/>
      <w:sz w:val="19"/>
      <w:szCs w:val="19"/>
    </w:rPr>
  </w:style>
  <w:style w:type="paragraph" w:customStyle="1" w:styleId="Podpisobrazu0">
    <w:name w:val="Podpis obrazu"/>
    <w:basedOn w:val="Normalny"/>
    <w:link w:val="Podpisobrazu"/>
    <w:pPr>
      <w:shd w:val="clear" w:color="auto" w:fill="FFFFFF"/>
    </w:pPr>
    <w:rPr>
      <w:rFonts w:ascii="Arial" w:eastAsia="Arial" w:hAnsi="Arial" w:cs="Arial"/>
      <w:sz w:val="15"/>
      <w:szCs w:val="15"/>
    </w:rPr>
  </w:style>
  <w:style w:type="paragraph" w:styleId="Tekstdymka">
    <w:name w:val="Balloon Text"/>
    <w:basedOn w:val="Normalny"/>
    <w:link w:val="TekstdymkaZnak"/>
    <w:uiPriority w:val="99"/>
    <w:semiHidden/>
    <w:unhideWhenUsed/>
    <w:rsid w:val="004D4F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4F0B"/>
    <w:rPr>
      <w:rFonts w:ascii="Segoe UI" w:hAnsi="Segoe UI" w:cs="Segoe UI"/>
      <w:color w:val="000000"/>
      <w:sz w:val="18"/>
      <w:szCs w:val="18"/>
    </w:rPr>
  </w:style>
  <w:style w:type="paragraph" w:styleId="Nagwek">
    <w:name w:val="header"/>
    <w:basedOn w:val="Normalny"/>
    <w:link w:val="NagwekZnak"/>
    <w:uiPriority w:val="99"/>
    <w:unhideWhenUsed/>
    <w:rsid w:val="005763A3"/>
    <w:pPr>
      <w:tabs>
        <w:tab w:val="center" w:pos="4536"/>
        <w:tab w:val="right" w:pos="9072"/>
      </w:tabs>
    </w:pPr>
  </w:style>
  <w:style w:type="character" w:customStyle="1" w:styleId="NagwekZnak">
    <w:name w:val="Nagłówek Znak"/>
    <w:basedOn w:val="Domylnaczcionkaakapitu"/>
    <w:link w:val="Nagwek"/>
    <w:uiPriority w:val="99"/>
    <w:rsid w:val="005763A3"/>
    <w:rPr>
      <w:color w:val="000000"/>
    </w:rPr>
  </w:style>
  <w:style w:type="paragraph" w:styleId="Stopka">
    <w:name w:val="footer"/>
    <w:basedOn w:val="Normalny"/>
    <w:link w:val="StopkaZnak"/>
    <w:uiPriority w:val="99"/>
    <w:unhideWhenUsed/>
    <w:rsid w:val="005763A3"/>
    <w:pPr>
      <w:tabs>
        <w:tab w:val="center" w:pos="4536"/>
        <w:tab w:val="right" w:pos="9072"/>
      </w:tabs>
    </w:pPr>
  </w:style>
  <w:style w:type="character" w:customStyle="1" w:styleId="StopkaZnak">
    <w:name w:val="Stopka Znak"/>
    <w:basedOn w:val="Domylnaczcionkaakapitu"/>
    <w:link w:val="Stopka"/>
    <w:uiPriority w:val="99"/>
    <w:rsid w:val="005763A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61479">
      <w:bodyDiv w:val="1"/>
      <w:marLeft w:val="0"/>
      <w:marRight w:val="0"/>
      <w:marTop w:val="0"/>
      <w:marBottom w:val="0"/>
      <w:divBdr>
        <w:top w:val="none" w:sz="0" w:space="0" w:color="auto"/>
        <w:left w:val="none" w:sz="0" w:space="0" w:color="auto"/>
        <w:bottom w:val="none" w:sz="0" w:space="0" w:color="auto"/>
        <w:right w:val="none" w:sz="0" w:space="0" w:color="auto"/>
      </w:divBdr>
    </w:div>
    <w:div w:id="506290588">
      <w:bodyDiv w:val="1"/>
      <w:marLeft w:val="0"/>
      <w:marRight w:val="0"/>
      <w:marTop w:val="0"/>
      <w:marBottom w:val="0"/>
      <w:divBdr>
        <w:top w:val="none" w:sz="0" w:space="0" w:color="auto"/>
        <w:left w:val="none" w:sz="0" w:space="0" w:color="auto"/>
        <w:bottom w:val="none" w:sz="0" w:space="0" w:color="auto"/>
        <w:right w:val="none" w:sz="0" w:space="0" w:color="auto"/>
      </w:divBdr>
    </w:div>
    <w:div w:id="754857888">
      <w:bodyDiv w:val="1"/>
      <w:marLeft w:val="0"/>
      <w:marRight w:val="0"/>
      <w:marTop w:val="0"/>
      <w:marBottom w:val="0"/>
      <w:divBdr>
        <w:top w:val="none" w:sz="0" w:space="0" w:color="auto"/>
        <w:left w:val="none" w:sz="0" w:space="0" w:color="auto"/>
        <w:bottom w:val="none" w:sz="0" w:space="0" w:color="auto"/>
        <w:right w:val="none" w:sz="0" w:space="0" w:color="auto"/>
      </w:divBdr>
    </w:div>
    <w:div w:id="971248558">
      <w:bodyDiv w:val="1"/>
      <w:marLeft w:val="0"/>
      <w:marRight w:val="0"/>
      <w:marTop w:val="0"/>
      <w:marBottom w:val="0"/>
      <w:divBdr>
        <w:top w:val="none" w:sz="0" w:space="0" w:color="auto"/>
        <w:left w:val="none" w:sz="0" w:space="0" w:color="auto"/>
        <w:bottom w:val="none" w:sz="0" w:space="0" w:color="auto"/>
        <w:right w:val="none" w:sz="0" w:space="0" w:color="auto"/>
      </w:divBdr>
    </w:div>
    <w:div w:id="972052848">
      <w:bodyDiv w:val="1"/>
      <w:marLeft w:val="0"/>
      <w:marRight w:val="0"/>
      <w:marTop w:val="0"/>
      <w:marBottom w:val="0"/>
      <w:divBdr>
        <w:top w:val="none" w:sz="0" w:space="0" w:color="auto"/>
        <w:left w:val="none" w:sz="0" w:space="0" w:color="auto"/>
        <w:bottom w:val="none" w:sz="0" w:space="0" w:color="auto"/>
        <w:right w:val="none" w:sz="0" w:space="0" w:color="auto"/>
      </w:divBdr>
    </w:div>
    <w:div w:id="1474179479">
      <w:bodyDiv w:val="1"/>
      <w:marLeft w:val="0"/>
      <w:marRight w:val="0"/>
      <w:marTop w:val="0"/>
      <w:marBottom w:val="0"/>
      <w:divBdr>
        <w:top w:val="none" w:sz="0" w:space="0" w:color="auto"/>
        <w:left w:val="none" w:sz="0" w:space="0" w:color="auto"/>
        <w:bottom w:val="none" w:sz="0" w:space="0" w:color="auto"/>
        <w:right w:val="none" w:sz="0" w:space="0" w:color="auto"/>
      </w:divBdr>
    </w:div>
    <w:div w:id="1687443284">
      <w:bodyDiv w:val="1"/>
      <w:marLeft w:val="0"/>
      <w:marRight w:val="0"/>
      <w:marTop w:val="0"/>
      <w:marBottom w:val="0"/>
      <w:divBdr>
        <w:top w:val="none" w:sz="0" w:space="0" w:color="auto"/>
        <w:left w:val="none" w:sz="0" w:space="0" w:color="auto"/>
        <w:bottom w:val="none" w:sz="0" w:space="0" w:color="auto"/>
        <w:right w:val="none" w:sz="0" w:space="0" w:color="auto"/>
      </w:divBdr>
    </w:div>
    <w:div w:id="1886063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22CA4-86A7-4EF1-AA07-77CA07F3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4</Pages>
  <Words>1694</Words>
  <Characters>10166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Raźnikiewicz</dc:creator>
  <cp:lastModifiedBy>Magdalena1 Kuźma</cp:lastModifiedBy>
  <cp:revision>19</cp:revision>
  <cp:lastPrinted>2026-04-02T06:41:00Z</cp:lastPrinted>
  <dcterms:created xsi:type="dcterms:W3CDTF">2026-03-31T08:44:00Z</dcterms:created>
  <dcterms:modified xsi:type="dcterms:W3CDTF">2026-04-20T10:46:00Z</dcterms:modified>
</cp:coreProperties>
</file>