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903" w:rsidRPr="00F1318B" w:rsidRDefault="00AB2903" w:rsidP="00AB29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318B">
        <w:rPr>
          <w:rFonts w:ascii="Arial" w:hAnsi="Arial" w:cs="Arial"/>
          <w:b/>
          <w:sz w:val="24"/>
          <w:szCs w:val="24"/>
        </w:rPr>
        <w:t xml:space="preserve">Klauzula informacyjna </w:t>
      </w:r>
      <w:r>
        <w:rPr>
          <w:rFonts w:ascii="Arial" w:hAnsi="Arial" w:cs="Arial"/>
          <w:b/>
          <w:sz w:val="24"/>
          <w:szCs w:val="24"/>
        </w:rPr>
        <w:t xml:space="preserve">(dot. </w:t>
      </w:r>
      <w:r w:rsidR="00492CBA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andydatów do konkursu na niektóre stanowiska kierownicze w podmiocie leczni</w:t>
      </w:r>
      <w:r w:rsidR="00265879">
        <w:rPr>
          <w:rFonts w:ascii="Arial" w:hAnsi="Arial" w:cs="Arial"/>
          <w:b/>
          <w:sz w:val="24"/>
          <w:szCs w:val="24"/>
        </w:rPr>
        <w:t>czym niebędącym przedsiębiorcą)</w:t>
      </w:r>
      <w:r w:rsidR="00017187">
        <w:rPr>
          <w:rFonts w:ascii="Arial" w:hAnsi="Arial" w:cs="Arial"/>
          <w:b/>
          <w:sz w:val="24"/>
          <w:szCs w:val="24"/>
        </w:rPr>
        <w:br/>
      </w:r>
    </w:p>
    <w:p w:rsidR="00AB2903" w:rsidRPr="00F1318B" w:rsidRDefault="00AB2903" w:rsidP="00AB290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 13 </w:t>
      </w:r>
      <w:r w:rsidRPr="00F1318B">
        <w:rPr>
          <w:rFonts w:ascii="Arial" w:hAnsi="Arial" w:cs="Arial"/>
          <w:sz w:val="24"/>
          <w:szCs w:val="24"/>
        </w:rPr>
        <w:t>rozporządzenia Parlamentu Europejskiego i Rady (UE) 2016/679 z  27.04.2016 r. w sprawie ochr</w:t>
      </w:r>
      <w:r>
        <w:rPr>
          <w:rFonts w:ascii="Arial" w:hAnsi="Arial" w:cs="Arial"/>
          <w:sz w:val="24"/>
          <w:szCs w:val="24"/>
        </w:rPr>
        <w:t>ony osób fizycznych w związku z </w:t>
      </w:r>
      <w:r w:rsidRPr="00F1318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</w:t>
      </w:r>
      <w:r>
        <w:rPr>
          <w:rFonts w:ascii="Arial" w:hAnsi="Arial" w:cs="Arial"/>
          <w:sz w:val="24"/>
          <w:szCs w:val="24"/>
        </w:rPr>
        <w:t>anych)</w:t>
      </w:r>
      <w:r w:rsidRPr="00F131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informuję, że:</w:t>
      </w:r>
      <w:r w:rsidRPr="00F1318B">
        <w:rPr>
          <w:rFonts w:ascii="Arial" w:hAnsi="Arial" w:cs="Arial"/>
          <w:sz w:val="24"/>
          <w:szCs w:val="24"/>
        </w:rPr>
        <w:t xml:space="preserve"> </w:t>
      </w:r>
    </w:p>
    <w:p w:rsidR="00AB2903" w:rsidRPr="00017187" w:rsidRDefault="00AB2903" w:rsidP="000171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7187">
        <w:rPr>
          <w:rFonts w:ascii="Arial" w:hAnsi="Arial" w:cs="Arial"/>
          <w:sz w:val="24"/>
          <w:szCs w:val="24"/>
        </w:rPr>
        <w:t>Administratorem Pani/Pana danych osobowych jest Województwo Podkarpackie al. Łukasza Cieplińskiego 4 , 35-010 Rzeszów.</w:t>
      </w:r>
    </w:p>
    <w:p w:rsidR="00AB2903" w:rsidRPr="00017187" w:rsidRDefault="00AB2903" w:rsidP="000171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7187">
        <w:rPr>
          <w:rFonts w:ascii="Arial" w:hAnsi="Arial" w:cs="Arial"/>
          <w:sz w:val="24"/>
          <w:szCs w:val="24"/>
        </w:rPr>
        <w:t xml:space="preserve">Kontakt z Inspektorem Ochrony Danych – </w:t>
      </w:r>
      <w:hyperlink r:id="rId5" w:history="1">
        <w:r w:rsidRPr="00017187">
          <w:rPr>
            <w:rStyle w:val="Hipercze"/>
            <w:rFonts w:ascii="Arial" w:hAnsi="Arial" w:cs="Arial"/>
            <w:sz w:val="24"/>
            <w:szCs w:val="24"/>
          </w:rPr>
          <w:t>iod@podkarpackie.pl</w:t>
        </w:r>
      </w:hyperlink>
      <w:r w:rsidRPr="00017187">
        <w:rPr>
          <w:rFonts w:ascii="Arial" w:hAnsi="Arial" w:cs="Arial"/>
          <w:sz w:val="24"/>
          <w:szCs w:val="24"/>
        </w:rPr>
        <w:t>, telefonicznie 17 747 67 09, listownie na adres Urzędu Marszałkowskiego Województwa Podkarpackiego w Rzeszowie al. Łukasza Cieplińskiego 4 , 35-010 Rzeszów, kontakt osobisty w siedzibie Urzędu przy al. Łukasza Cieplińskiego 4 w Rzeszowie.</w:t>
      </w:r>
    </w:p>
    <w:p w:rsidR="00AB2903" w:rsidRPr="00017187" w:rsidRDefault="00AB2903" w:rsidP="000171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7187">
        <w:rPr>
          <w:rFonts w:ascii="Arial" w:hAnsi="Arial" w:cs="Arial"/>
          <w:sz w:val="24"/>
          <w:szCs w:val="24"/>
        </w:rPr>
        <w:t xml:space="preserve">Pani/Pana dane osobowe przetwarzane będą w celu </w:t>
      </w:r>
      <w:r w:rsidRPr="0001718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przeprowadzenia konkursu na stanowisko </w:t>
      </w:r>
      <w:r w:rsidR="00074E92" w:rsidRPr="0001718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kierownika podmiotu leczniczego</w:t>
      </w:r>
      <w:r w:rsidRPr="0001718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017187">
        <w:rPr>
          <w:rFonts w:ascii="Arial" w:hAnsi="Arial" w:cs="Arial"/>
          <w:bCs/>
          <w:sz w:val="24"/>
          <w:szCs w:val="24"/>
        </w:rPr>
        <w:t xml:space="preserve">oraz w celu </w:t>
      </w:r>
      <w:r w:rsidRPr="00017187">
        <w:rPr>
          <w:rFonts w:ascii="Arial" w:hAnsi="Arial" w:cs="Arial"/>
          <w:bCs/>
          <w:color w:val="000000" w:themeColor="text1"/>
          <w:sz w:val="24"/>
          <w:szCs w:val="24"/>
        </w:rPr>
        <w:t>archiwizacji</w:t>
      </w:r>
      <w:r w:rsidR="00437DCA" w:rsidRPr="00017187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437DCA" w:rsidRPr="0001718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017187">
        <w:rPr>
          <w:rFonts w:ascii="Arial" w:hAnsi="Arial" w:cs="Arial"/>
          <w:bCs/>
          <w:sz w:val="24"/>
          <w:szCs w:val="24"/>
        </w:rPr>
        <w:t xml:space="preserve">na podstawie art. 6 ust. 1 lit. C ogólnego rozporządzenia </w:t>
      </w:r>
      <w:r w:rsidR="00D27F32" w:rsidRPr="00017187">
        <w:rPr>
          <w:rFonts w:ascii="Arial" w:hAnsi="Arial" w:cs="Arial"/>
          <w:bCs/>
          <w:sz w:val="24"/>
          <w:szCs w:val="24"/>
        </w:rPr>
        <w:br/>
      </w:r>
      <w:r w:rsidRPr="00017187">
        <w:rPr>
          <w:rFonts w:ascii="Arial" w:hAnsi="Arial" w:cs="Arial"/>
          <w:bCs/>
          <w:sz w:val="24"/>
          <w:szCs w:val="24"/>
        </w:rPr>
        <w:t xml:space="preserve">o ochronie danych osobowych z </w:t>
      </w:r>
      <w:r w:rsidR="00187077" w:rsidRPr="00017187">
        <w:rPr>
          <w:rFonts w:ascii="Arial" w:hAnsi="Arial" w:cs="Arial"/>
          <w:bCs/>
          <w:sz w:val="24"/>
          <w:szCs w:val="24"/>
        </w:rPr>
        <w:t>dnia 27 kwietnia 2016 r.</w:t>
      </w:r>
      <w:r w:rsidR="004D365B" w:rsidRPr="00017187">
        <w:rPr>
          <w:rFonts w:ascii="Arial" w:hAnsi="Arial" w:cs="Arial"/>
          <w:bCs/>
          <w:sz w:val="24"/>
          <w:szCs w:val="24"/>
        </w:rPr>
        <w:t xml:space="preserve"> </w:t>
      </w:r>
      <w:r w:rsidR="009D0472">
        <w:rPr>
          <w:rFonts w:ascii="Arial" w:hAnsi="Arial" w:cs="Arial"/>
          <w:bCs/>
          <w:sz w:val="24"/>
          <w:szCs w:val="24"/>
        </w:rPr>
        <w:t xml:space="preserve">w związku z </w:t>
      </w:r>
      <w:r w:rsidR="00187077" w:rsidRPr="00017187">
        <w:rPr>
          <w:rFonts w:ascii="Arial" w:hAnsi="Arial" w:cs="Arial"/>
          <w:bCs/>
          <w:sz w:val="24"/>
          <w:szCs w:val="24"/>
        </w:rPr>
        <w:t>art. 49</w:t>
      </w:r>
      <w:r w:rsidRPr="00017187">
        <w:rPr>
          <w:rFonts w:ascii="Arial" w:hAnsi="Arial" w:cs="Arial"/>
          <w:bCs/>
          <w:sz w:val="24"/>
          <w:szCs w:val="24"/>
        </w:rPr>
        <w:t xml:space="preserve"> Ustawy </w:t>
      </w:r>
      <w:bookmarkStart w:id="0" w:name="_GoBack"/>
      <w:bookmarkEnd w:id="0"/>
      <w:r w:rsidRPr="00017187">
        <w:rPr>
          <w:rFonts w:ascii="Arial" w:hAnsi="Arial" w:cs="Arial"/>
          <w:bCs/>
          <w:sz w:val="24"/>
          <w:szCs w:val="24"/>
        </w:rPr>
        <w:t>z dnia 15.04.2011 r. o działa</w:t>
      </w:r>
      <w:r w:rsidR="00A27404" w:rsidRPr="00017187">
        <w:rPr>
          <w:rFonts w:ascii="Arial" w:hAnsi="Arial" w:cs="Arial"/>
          <w:bCs/>
          <w:sz w:val="24"/>
          <w:szCs w:val="24"/>
        </w:rPr>
        <w:t>lności leczniczej (Dz. U. z 202</w:t>
      </w:r>
      <w:r w:rsidR="007C62FC">
        <w:rPr>
          <w:rFonts w:ascii="Arial" w:hAnsi="Arial" w:cs="Arial"/>
          <w:bCs/>
          <w:sz w:val="24"/>
          <w:szCs w:val="24"/>
        </w:rPr>
        <w:t>5</w:t>
      </w:r>
      <w:r w:rsidR="00A27404" w:rsidRPr="00017187">
        <w:rPr>
          <w:rFonts w:ascii="Arial" w:hAnsi="Arial" w:cs="Arial"/>
          <w:bCs/>
          <w:sz w:val="24"/>
          <w:szCs w:val="24"/>
        </w:rPr>
        <w:t xml:space="preserve"> r., poz. </w:t>
      </w:r>
      <w:r w:rsidR="007C62FC">
        <w:rPr>
          <w:rFonts w:ascii="Arial" w:hAnsi="Arial" w:cs="Arial"/>
          <w:bCs/>
          <w:sz w:val="24"/>
          <w:szCs w:val="24"/>
        </w:rPr>
        <w:t>450</w:t>
      </w:r>
      <w:r w:rsidR="00B36441" w:rsidRPr="00017187">
        <w:rPr>
          <w:rFonts w:ascii="Arial" w:hAnsi="Arial" w:cs="Arial"/>
          <w:bCs/>
          <w:sz w:val="24"/>
          <w:szCs w:val="24"/>
        </w:rPr>
        <w:t>)</w:t>
      </w:r>
      <w:r w:rsidR="00330465">
        <w:rPr>
          <w:rFonts w:ascii="Arial" w:hAnsi="Arial" w:cs="Arial"/>
          <w:bCs/>
          <w:sz w:val="24"/>
          <w:szCs w:val="24"/>
        </w:rPr>
        <w:t>.</w:t>
      </w:r>
    </w:p>
    <w:p w:rsidR="00247FF4" w:rsidRPr="00017187" w:rsidRDefault="00247FF4" w:rsidP="00017187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17187">
        <w:rPr>
          <w:rFonts w:ascii="Arial" w:hAnsi="Arial" w:cs="Arial"/>
          <w:sz w:val="24"/>
          <w:szCs w:val="24"/>
        </w:rPr>
        <w:t>Odbiorcami Pani/Pana danych są organy administracji publicznej uprawnione z mocy przepisów prawa.</w:t>
      </w:r>
    </w:p>
    <w:p w:rsidR="00AB2903" w:rsidRPr="00017187" w:rsidRDefault="00AB2903" w:rsidP="000171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187">
        <w:rPr>
          <w:rFonts w:ascii="Arial" w:hAnsi="Arial" w:cs="Arial"/>
          <w:color w:val="000000" w:themeColor="text1"/>
          <w:sz w:val="24"/>
          <w:szCs w:val="24"/>
        </w:rPr>
        <w:t>Pani/Pana dane osobowe przechowywane będą przez okres wynikający z Instrukcji kancelaryjnej obowiązującej w Urzędzie Marszałkowskim Województwa Podkarpackiego w Rzeszowie.</w:t>
      </w:r>
      <w:r w:rsidR="00437DCA" w:rsidRPr="000171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4E92" w:rsidRPr="00017187">
        <w:rPr>
          <w:rFonts w:ascii="Arial" w:hAnsi="Arial" w:cs="Arial"/>
          <w:color w:val="000000" w:themeColor="text1"/>
          <w:sz w:val="24"/>
          <w:szCs w:val="24"/>
        </w:rPr>
        <w:t xml:space="preserve">Po upływie 6 miesięcy od dnia zakończenia procedury konkursowej dokumenty złożone w postępowaniu konkursowym przez kandydatów będą </w:t>
      </w:r>
      <w:r w:rsidR="006F3433" w:rsidRPr="00017187">
        <w:rPr>
          <w:rFonts w:ascii="Arial" w:hAnsi="Arial" w:cs="Arial"/>
          <w:color w:val="000000" w:themeColor="text1"/>
          <w:sz w:val="24"/>
          <w:szCs w:val="24"/>
        </w:rPr>
        <w:t xml:space="preserve">im </w:t>
      </w:r>
      <w:r w:rsidR="00074E92" w:rsidRPr="00017187">
        <w:rPr>
          <w:rFonts w:ascii="Arial" w:hAnsi="Arial" w:cs="Arial"/>
          <w:color w:val="000000" w:themeColor="text1"/>
          <w:sz w:val="24"/>
          <w:szCs w:val="24"/>
        </w:rPr>
        <w:t>odsyłane</w:t>
      </w:r>
      <w:r w:rsidR="006F3433" w:rsidRPr="000171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B2903" w:rsidRPr="00017187" w:rsidRDefault="00AB2903" w:rsidP="000171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7187">
        <w:rPr>
          <w:rFonts w:ascii="Arial" w:hAnsi="Arial" w:cs="Arial"/>
          <w:sz w:val="24"/>
          <w:szCs w:val="24"/>
        </w:rPr>
        <w:t>Posiada Pani/Pan prawo do żądania od administratora dostępu do danych osobowych, ich sprostowania.</w:t>
      </w:r>
    </w:p>
    <w:p w:rsidR="00AB2903" w:rsidRPr="00017187" w:rsidRDefault="00AB2903" w:rsidP="000171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7187">
        <w:rPr>
          <w:rFonts w:ascii="Arial" w:hAnsi="Arial" w:cs="Arial"/>
          <w:sz w:val="24"/>
          <w:szCs w:val="24"/>
        </w:rPr>
        <w:t>Ma Pani/Pan prawo wniesienia skargi do Prezesa Urzędu Ochrony Danych Osobowych.</w:t>
      </w:r>
    </w:p>
    <w:p w:rsidR="00AB2903" w:rsidRPr="00017187" w:rsidRDefault="00AB2903" w:rsidP="000171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7187">
        <w:rPr>
          <w:rFonts w:ascii="Arial" w:hAnsi="Arial" w:cs="Arial"/>
          <w:sz w:val="24"/>
          <w:szCs w:val="24"/>
        </w:rPr>
        <w:t>Podanie danych osobowych jest wymogiem ustawowym.</w:t>
      </w:r>
      <w:r w:rsidR="00373AEC" w:rsidRPr="00017187">
        <w:rPr>
          <w:rFonts w:ascii="Arial" w:hAnsi="Arial" w:cs="Arial"/>
          <w:sz w:val="24"/>
          <w:szCs w:val="24"/>
        </w:rPr>
        <w:t xml:space="preserve"> Niepodanie danych skutkuje nierozpatrzeniem sprawy.</w:t>
      </w:r>
    </w:p>
    <w:p w:rsidR="00373AEC" w:rsidRPr="00017187" w:rsidRDefault="00373AEC" w:rsidP="000171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7187">
        <w:rPr>
          <w:rFonts w:ascii="Arial" w:hAnsi="Arial" w:cs="Arial"/>
          <w:sz w:val="24"/>
          <w:szCs w:val="24"/>
        </w:rPr>
        <w:t>Pani/Pana dane nie będą poddane zautomatyzowanemu podejmowaniu decyzji (profilowaniu),</w:t>
      </w:r>
    </w:p>
    <w:p w:rsidR="007F0AF4" w:rsidRDefault="00373AEC" w:rsidP="00017187">
      <w:pPr>
        <w:pStyle w:val="Akapitzlist"/>
        <w:numPr>
          <w:ilvl w:val="0"/>
          <w:numId w:val="18"/>
        </w:numPr>
        <w:spacing w:after="0"/>
        <w:jc w:val="both"/>
      </w:pPr>
      <w:r w:rsidRPr="00017187">
        <w:rPr>
          <w:rFonts w:ascii="Arial" w:hAnsi="Arial" w:cs="Arial"/>
          <w:sz w:val="24"/>
          <w:szCs w:val="24"/>
        </w:rPr>
        <w:t>Pani/Pana dane nie będą przekazane odbiorcy w państwie trzecim lub organizacji międzynarodowej.</w:t>
      </w:r>
      <w:r w:rsidR="00E755A1">
        <w:t xml:space="preserve"> </w:t>
      </w:r>
    </w:p>
    <w:sectPr w:rsidR="007F0AF4" w:rsidSect="00DF1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E9D"/>
    <w:multiLevelType w:val="hybridMultilevel"/>
    <w:tmpl w:val="407089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6487E"/>
    <w:multiLevelType w:val="hybridMultilevel"/>
    <w:tmpl w:val="D0F02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4520"/>
    <w:multiLevelType w:val="hybridMultilevel"/>
    <w:tmpl w:val="456A4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5D6"/>
    <w:multiLevelType w:val="hybridMultilevel"/>
    <w:tmpl w:val="25FCA4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6E"/>
    <w:multiLevelType w:val="hybridMultilevel"/>
    <w:tmpl w:val="28E41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645"/>
    <w:multiLevelType w:val="hybridMultilevel"/>
    <w:tmpl w:val="15BC0E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460B8"/>
    <w:multiLevelType w:val="hybridMultilevel"/>
    <w:tmpl w:val="810890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91134"/>
    <w:multiLevelType w:val="multilevel"/>
    <w:tmpl w:val="77EC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D92"/>
    <w:multiLevelType w:val="hybridMultilevel"/>
    <w:tmpl w:val="31E211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B31FA"/>
    <w:multiLevelType w:val="hybridMultilevel"/>
    <w:tmpl w:val="09DEC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C02BE"/>
    <w:multiLevelType w:val="hybridMultilevel"/>
    <w:tmpl w:val="C682EC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545AE4"/>
    <w:multiLevelType w:val="hybridMultilevel"/>
    <w:tmpl w:val="34921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76AB8"/>
    <w:multiLevelType w:val="hybridMultilevel"/>
    <w:tmpl w:val="C2801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B3E74"/>
    <w:multiLevelType w:val="hybridMultilevel"/>
    <w:tmpl w:val="5B902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6E5160"/>
    <w:multiLevelType w:val="hybridMultilevel"/>
    <w:tmpl w:val="0F0EF6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A4DD8"/>
    <w:multiLevelType w:val="hybridMultilevel"/>
    <w:tmpl w:val="545476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C10FE1"/>
    <w:multiLevelType w:val="hybridMultilevel"/>
    <w:tmpl w:val="F10E52EC"/>
    <w:lvl w:ilvl="0" w:tplc="8EAA862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87530"/>
    <w:multiLevelType w:val="hybridMultilevel"/>
    <w:tmpl w:val="D8F26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5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A8"/>
    <w:rsid w:val="00011E4A"/>
    <w:rsid w:val="00017187"/>
    <w:rsid w:val="00023AA8"/>
    <w:rsid w:val="00074E92"/>
    <w:rsid w:val="000A011D"/>
    <w:rsid w:val="000C3A3E"/>
    <w:rsid w:val="00130FD0"/>
    <w:rsid w:val="00146918"/>
    <w:rsid w:val="001522BA"/>
    <w:rsid w:val="00171398"/>
    <w:rsid w:val="00187077"/>
    <w:rsid w:val="001C7ABC"/>
    <w:rsid w:val="001D7EDA"/>
    <w:rsid w:val="00206AF0"/>
    <w:rsid w:val="00212F85"/>
    <w:rsid w:val="00236645"/>
    <w:rsid w:val="00247FF4"/>
    <w:rsid w:val="00265879"/>
    <w:rsid w:val="002727E5"/>
    <w:rsid w:val="002A2B09"/>
    <w:rsid w:val="002B2CB7"/>
    <w:rsid w:val="002C10F8"/>
    <w:rsid w:val="002F7DA8"/>
    <w:rsid w:val="00304E87"/>
    <w:rsid w:val="00330465"/>
    <w:rsid w:val="003671A5"/>
    <w:rsid w:val="00372711"/>
    <w:rsid w:val="00373AEC"/>
    <w:rsid w:val="00390196"/>
    <w:rsid w:val="003F7184"/>
    <w:rsid w:val="00437DCA"/>
    <w:rsid w:val="004721CB"/>
    <w:rsid w:val="00492CBA"/>
    <w:rsid w:val="004A7610"/>
    <w:rsid w:val="004D365B"/>
    <w:rsid w:val="004D65FB"/>
    <w:rsid w:val="00625794"/>
    <w:rsid w:val="00641A31"/>
    <w:rsid w:val="006B2CDC"/>
    <w:rsid w:val="006F3433"/>
    <w:rsid w:val="007C62FC"/>
    <w:rsid w:val="007C6D4C"/>
    <w:rsid w:val="007F0AF4"/>
    <w:rsid w:val="007F5AA9"/>
    <w:rsid w:val="00845C75"/>
    <w:rsid w:val="00856008"/>
    <w:rsid w:val="00874AE9"/>
    <w:rsid w:val="008F0860"/>
    <w:rsid w:val="008F2620"/>
    <w:rsid w:val="0091015C"/>
    <w:rsid w:val="009617E2"/>
    <w:rsid w:val="009C3833"/>
    <w:rsid w:val="009D0472"/>
    <w:rsid w:val="00A27404"/>
    <w:rsid w:val="00A34CA0"/>
    <w:rsid w:val="00A6415C"/>
    <w:rsid w:val="00AB2903"/>
    <w:rsid w:val="00AC6EC9"/>
    <w:rsid w:val="00AD3110"/>
    <w:rsid w:val="00B13A3A"/>
    <w:rsid w:val="00B36441"/>
    <w:rsid w:val="00BB7FF0"/>
    <w:rsid w:val="00BF04A7"/>
    <w:rsid w:val="00C058CD"/>
    <w:rsid w:val="00C14928"/>
    <w:rsid w:val="00C34E97"/>
    <w:rsid w:val="00C46672"/>
    <w:rsid w:val="00D0284C"/>
    <w:rsid w:val="00D13448"/>
    <w:rsid w:val="00D27F32"/>
    <w:rsid w:val="00D454A2"/>
    <w:rsid w:val="00D92A33"/>
    <w:rsid w:val="00DB7A13"/>
    <w:rsid w:val="00DF1D2E"/>
    <w:rsid w:val="00E078C4"/>
    <w:rsid w:val="00E36A65"/>
    <w:rsid w:val="00E755A1"/>
    <w:rsid w:val="00F00AF1"/>
    <w:rsid w:val="00F1318B"/>
    <w:rsid w:val="00F451E1"/>
    <w:rsid w:val="00F6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B1A4"/>
  <w15:docId w15:val="{FA77DFE0-6C62-43CB-B529-FCE90BA9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A2B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2B0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Maria</dc:creator>
  <cp:lastModifiedBy>Bróż-Szaluś Beata</cp:lastModifiedBy>
  <cp:revision>29</cp:revision>
  <cp:lastPrinted>2023-03-20T11:00:00Z</cp:lastPrinted>
  <dcterms:created xsi:type="dcterms:W3CDTF">2018-07-12T07:12:00Z</dcterms:created>
  <dcterms:modified xsi:type="dcterms:W3CDTF">2026-01-22T10:36:00Z</dcterms:modified>
</cp:coreProperties>
</file>